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01D" w:rsidRDefault="007B04AA" w:rsidP="0025701D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609600</wp:posOffset>
                </wp:positionV>
                <wp:extent cx="6696075" cy="1403985"/>
                <wp:effectExtent l="0" t="0" r="0" b="254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4AA" w:rsidRPr="007B04AA" w:rsidRDefault="007B04A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7B04AA">
                              <w:rPr>
                                <w:b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Science, Math, and Engineering Division</w:t>
                            </w:r>
                          </w:p>
                          <w:p w:rsidR="007B04AA" w:rsidRPr="007B04AA" w:rsidRDefault="007B04A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B04AA"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>Safety</w:t>
                            </w:r>
                            <w:r w:rsidR="00E41976"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/ Work</w:t>
                            </w:r>
                            <w:r w:rsidRPr="007B04AA">
                              <w:rPr>
                                <w:b/>
                                <w:i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Instructions</w:t>
                            </w:r>
                          </w:p>
                          <w:p w:rsidR="007B04AA" w:rsidRDefault="007B04AA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:rsidR="007B04AA" w:rsidRPr="007B04AA" w:rsidRDefault="00C55A5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(</w:t>
                            </w:r>
                            <w:r w:rsidR="001E5B0F">
                              <w:rPr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Title</w:t>
                            </w:r>
                            <w:r>
                              <w:rPr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48pt;width:527.2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" filled="f" stroked="f">
                <v:textbox style="mso-fit-shape-to-text:t">
                  <w:txbxContent>
                    <w:p w:rsidR="007B04AA" w:rsidRPr="007B04AA" w:rsidRDefault="007B04A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7B04AA">
                        <w:rPr>
                          <w:b/>
                          <w:iCs/>
                          <w:color w:val="4472C4" w:themeColor="accent1"/>
                          <w:sz w:val="24"/>
                          <w:szCs w:val="24"/>
                        </w:rPr>
                        <w:t>Science, Math, and Engineering Division</w:t>
                      </w:r>
                    </w:p>
                    <w:p w:rsidR="007B04AA" w:rsidRPr="007B04AA" w:rsidRDefault="007B04A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</w:pPr>
                      <w:r w:rsidRPr="007B04AA"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  <w:t>Safety</w:t>
                      </w:r>
                      <w:r w:rsidR="00E41976"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 / Work</w:t>
                      </w:r>
                      <w:r w:rsidRPr="007B04AA">
                        <w:rPr>
                          <w:b/>
                          <w:iCs/>
                          <w:color w:val="4472C4" w:themeColor="accent1"/>
                          <w:sz w:val="28"/>
                          <w:szCs w:val="28"/>
                        </w:rPr>
                        <w:t xml:space="preserve"> Instructions</w:t>
                      </w:r>
                    </w:p>
                    <w:p w:rsidR="007B04AA" w:rsidRDefault="007B04AA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:rsidR="007B04AA" w:rsidRPr="007B04AA" w:rsidRDefault="00C55A5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iCs/>
                          <w:color w:val="4472C4" w:themeColor="accent1"/>
                          <w:sz w:val="40"/>
                          <w:szCs w:val="40"/>
                        </w:rPr>
                        <w:t>(</w:t>
                      </w:r>
                      <w:r w:rsidR="001E5B0F">
                        <w:rPr>
                          <w:iCs/>
                          <w:color w:val="4472C4" w:themeColor="accent1"/>
                          <w:sz w:val="40"/>
                          <w:szCs w:val="40"/>
                        </w:rPr>
                        <w:t>Title</w:t>
                      </w:r>
                      <w:r>
                        <w:rPr>
                          <w:iCs/>
                          <w:color w:val="4472C4" w:themeColor="accent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87040D" wp14:editId="4EA986F9">
            <wp:extent cx="1143000" cy="504825"/>
            <wp:effectExtent l="0" t="0" r="0" b="9525"/>
            <wp:docPr id="4" name="image3.png">
              <a:extLst xmlns:a="http://schemas.openxmlformats.org/drawingml/2006/main">
                <a:ext uri="{FF2B5EF4-FFF2-40B4-BE49-F238E27FC236}">
                  <a16:creationId xmlns:a16="http://schemas.microsoft.com/office/drawing/2014/main" id="{C481C4FE-7146-4BAB-A378-0F137DDA29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>
                      <a:extLst>
                        <a:ext uri="{FF2B5EF4-FFF2-40B4-BE49-F238E27FC236}">
                          <a16:creationId xmlns:a16="http://schemas.microsoft.com/office/drawing/2014/main" id="{C481C4FE-7146-4BAB-A378-0F137DDA29D2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</w:p>
    <w:p w:rsidR="007B04AA" w:rsidRDefault="003C4BCD" w:rsidP="001E5B0F">
      <w:pPr>
        <w:pStyle w:val="Heading1"/>
      </w:pPr>
      <w:r>
        <w:t xml:space="preserve">Introduction / </w:t>
      </w:r>
      <w:r w:rsidR="001E5B0F">
        <w:t>Purpose</w:t>
      </w:r>
    </w:p>
    <w:p w:rsidR="001E5B0F" w:rsidRDefault="001E5B0F" w:rsidP="001E5B0F"/>
    <w:p w:rsidR="001E5B0F" w:rsidRDefault="001E5B0F" w:rsidP="001E5B0F"/>
    <w:p w:rsidR="001E5B0F" w:rsidRDefault="001E5B0F" w:rsidP="001E5B0F"/>
    <w:p w:rsidR="001E5B0F" w:rsidRDefault="001E5B0F" w:rsidP="001E5B0F">
      <w:pPr>
        <w:pStyle w:val="Heading1"/>
      </w:pPr>
      <w:r>
        <w:t>Safety Precautions / Personal Protective Equipment (PPE)</w:t>
      </w:r>
    </w:p>
    <w:p w:rsidR="001E5B0F" w:rsidRDefault="001E5B0F" w:rsidP="001E5B0F"/>
    <w:p w:rsidR="001E5B0F" w:rsidRDefault="001E5B0F" w:rsidP="001E5B0F"/>
    <w:p w:rsidR="001E5B0F" w:rsidRDefault="001E5B0F" w:rsidP="001E5B0F"/>
    <w:p w:rsidR="001E5B0F" w:rsidRDefault="001E5B0F" w:rsidP="001E5B0F">
      <w:pPr>
        <w:pStyle w:val="Heading1"/>
      </w:pPr>
      <w:r>
        <w:t>Materials Needed</w:t>
      </w:r>
    </w:p>
    <w:p w:rsidR="001E5B0F" w:rsidRDefault="001E5B0F" w:rsidP="001E5B0F">
      <w:pPr>
        <w:pStyle w:val="ListParagraph"/>
        <w:numPr>
          <w:ilvl w:val="0"/>
          <w:numId w:val="3"/>
        </w:numPr>
      </w:pPr>
    </w:p>
    <w:p w:rsidR="001E5B0F" w:rsidRDefault="001E5B0F" w:rsidP="001E5B0F"/>
    <w:p w:rsidR="001E5B0F" w:rsidRDefault="001E5B0F" w:rsidP="001E5B0F"/>
    <w:p w:rsidR="001E5B0F" w:rsidRDefault="001E5B0F" w:rsidP="001E5B0F">
      <w:pPr>
        <w:pStyle w:val="Heading1"/>
      </w:pPr>
      <w:r>
        <w:t>Procedure</w:t>
      </w:r>
    </w:p>
    <w:p w:rsidR="001E5B0F" w:rsidRPr="001E5B0F" w:rsidRDefault="001E5B0F" w:rsidP="001E5B0F"/>
    <w:p w:rsidR="001E5B0F" w:rsidRPr="001E5B0F" w:rsidRDefault="001E5B0F" w:rsidP="001E5B0F">
      <w:pPr>
        <w:pStyle w:val="ListParagraph"/>
        <w:numPr>
          <w:ilvl w:val="0"/>
          <w:numId w:val="2"/>
        </w:numPr>
      </w:pPr>
    </w:p>
    <w:p w:rsidR="0025701D" w:rsidRDefault="0025701D"/>
    <w:p w:rsidR="00157DF1" w:rsidRDefault="00157DF1"/>
    <w:p w:rsidR="00157DF1" w:rsidRDefault="00157DF1"/>
    <w:p w:rsidR="00157DF1" w:rsidRDefault="00157DF1"/>
    <w:p w:rsidR="00157DF1" w:rsidRDefault="00157DF1"/>
    <w:p w:rsidR="00157DF1" w:rsidRDefault="00157DF1"/>
    <w:sectPr w:rsidR="00157DF1" w:rsidSect="00157DF1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pt;height:42.75pt;visibility:visible;mso-wrap-style:square" o:bullet="t">
        <v:imagedata r:id="rId1" o:title=""/>
      </v:shape>
    </w:pict>
  </w:numPicBullet>
  <w:abstractNum w:abstractNumId="0" w15:restartNumberingAfterBreak="0">
    <w:nsid w:val="044D2360"/>
    <w:multiLevelType w:val="hybridMultilevel"/>
    <w:tmpl w:val="97A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50FEC"/>
    <w:multiLevelType w:val="hybridMultilevel"/>
    <w:tmpl w:val="6772DE52"/>
    <w:lvl w:ilvl="0" w:tplc="8C4844D8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72"/>
        <w:szCs w:val="72"/>
      </w:rPr>
    </w:lvl>
    <w:lvl w:ilvl="1" w:tplc="EEFA7154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369EC8FE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751C192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51E2C8FC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026E74F0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A08C9BB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6B9A713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39D29034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2" w15:restartNumberingAfterBreak="0">
    <w:nsid w:val="7B331705"/>
    <w:multiLevelType w:val="hybridMultilevel"/>
    <w:tmpl w:val="B1BA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1D"/>
    <w:rsid w:val="000656B4"/>
    <w:rsid w:val="00157DF1"/>
    <w:rsid w:val="001E5B0F"/>
    <w:rsid w:val="0025701D"/>
    <w:rsid w:val="003C4BCD"/>
    <w:rsid w:val="007B04AA"/>
    <w:rsid w:val="007D6A2C"/>
    <w:rsid w:val="008C60F3"/>
    <w:rsid w:val="008D05CF"/>
    <w:rsid w:val="00C55A55"/>
    <w:rsid w:val="00CF4170"/>
    <w:rsid w:val="00E41976"/>
    <w:rsid w:val="00F0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16D8"/>
  <w15:chartTrackingRefBased/>
  <w15:docId w15:val="{AA753FCD-6526-4C03-9B06-369EE040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D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E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Parker</dc:creator>
  <cp:keywords/>
  <dc:description/>
  <cp:lastModifiedBy>Magdalena Parker</cp:lastModifiedBy>
  <cp:revision>6</cp:revision>
  <dcterms:created xsi:type="dcterms:W3CDTF">2022-08-09T18:40:00Z</dcterms:created>
  <dcterms:modified xsi:type="dcterms:W3CDTF">2022-08-25T17:53:00Z</dcterms:modified>
</cp:coreProperties>
</file>