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BEF7" w14:textId="77777777" w:rsidR="006C2C16" w:rsidRPr="00CD2D69" w:rsidRDefault="006C2C16" w:rsidP="006C2C16">
      <w:pPr>
        <w:pStyle w:val="Heading1"/>
        <w:rPr>
          <w:rFonts w:ascii="Arial" w:hAnsi="Arial" w:cs="Arial"/>
          <w:szCs w:val="24"/>
          <w:lang w:val="fr-FR"/>
        </w:rPr>
      </w:pPr>
      <w:r w:rsidRPr="00E80295">
        <w:rPr>
          <w:rFonts w:ascii="Arial" w:hAnsi="Arial" w:cs="Arial"/>
          <w:szCs w:val="24"/>
          <w:lang w:val="fr-FR"/>
        </w:rPr>
        <w:t>ARTICLE 26</w:t>
      </w:r>
      <w:r w:rsidRPr="00CD2D69">
        <w:rPr>
          <w:rFonts w:ascii="Arial" w:hAnsi="Arial" w:cs="Arial"/>
          <w:szCs w:val="24"/>
          <w:lang w:val="fr-FR"/>
        </w:rPr>
        <w:t xml:space="preserve"> - SALARY</w:t>
      </w:r>
    </w:p>
    <w:p w14:paraId="0C66E6CB" w14:textId="77777777" w:rsidR="006C2C16" w:rsidRPr="00CD2D69" w:rsidRDefault="006C2C16" w:rsidP="006C2C16">
      <w:pPr>
        <w:rPr>
          <w:rFonts w:cs="Arial"/>
          <w:b/>
          <w:szCs w:val="24"/>
          <w:lang w:val="fr-FR"/>
        </w:rPr>
      </w:pPr>
    </w:p>
    <w:p w14:paraId="62B0C426" w14:textId="77777777" w:rsidR="006C2C16" w:rsidRPr="006314DA" w:rsidRDefault="006C2C16" w:rsidP="006C2C16">
      <w:pPr>
        <w:tabs>
          <w:tab w:val="left" w:pos="900"/>
        </w:tabs>
        <w:rPr>
          <w:rFonts w:cs="Arial"/>
          <w:b/>
          <w:szCs w:val="24"/>
        </w:rPr>
      </w:pPr>
      <w:r w:rsidRPr="006314DA">
        <w:rPr>
          <w:rFonts w:cs="Arial"/>
          <w:szCs w:val="24"/>
        </w:rPr>
        <w:t>26.1</w:t>
      </w:r>
      <w:r w:rsidRPr="006314DA">
        <w:rPr>
          <w:rFonts w:cs="Arial"/>
          <w:szCs w:val="24"/>
        </w:rPr>
        <w:tab/>
      </w:r>
      <w:r w:rsidRPr="006314DA">
        <w:rPr>
          <w:rFonts w:cs="Arial"/>
          <w:b/>
          <w:szCs w:val="24"/>
        </w:rPr>
        <w:t>General</w:t>
      </w:r>
    </w:p>
    <w:p w14:paraId="3261CDCE" w14:textId="77777777" w:rsidR="006C2C16" w:rsidRPr="006314DA" w:rsidRDefault="006C2C16" w:rsidP="006C2C16">
      <w:pPr>
        <w:rPr>
          <w:rFonts w:cs="Arial"/>
          <w:szCs w:val="24"/>
        </w:rPr>
      </w:pPr>
    </w:p>
    <w:p w14:paraId="6D21362B" w14:textId="6D6E31EF" w:rsidR="006C2C16" w:rsidRDefault="006C2C16" w:rsidP="006C2C16">
      <w:pPr>
        <w:numPr>
          <w:ilvl w:val="2"/>
          <w:numId w:val="2"/>
        </w:numPr>
        <w:tabs>
          <w:tab w:val="left" w:pos="1800"/>
        </w:tabs>
        <w:rPr>
          <w:rFonts w:cs="Arial"/>
          <w:szCs w:val="24"/>
        </w:rPr>
      </w:pPr>
      <w:r w:rsidRPr="006314DA">
        <w:rPr>
          <w:rFonts w:cs="Arial"/>
          <w:bCs/>
          <w:szCs w:val="24"/>
        </w:rPr>
        <w:t>The</w:t>
      </w:r>
      <w:r w:rsidRPr="006314DA">
        <w:rPr>
          <w:rFonts w:cs="Arial"/>
          <w:szCs w:val="24"/>
        </w:rPr>
        <w:t xml:space="preserve"> </w:t>
      </w:r>
      <w:r w:rsidRPr="006C2C16">
        <w:rPr>
          <w:rFonts w:cs="Arial"/>
          <w:strike/>
          <w:szCs w:val="24"/>
        </w:rPr>
        <w:t>2017 – 2018</w:t>
      </w:r>
      <w:r w:rsidRPr="00D64A86">
        <w:rPr>
          <w:rFonts w:cs="Arial"/>
          <w:szCs w:val="24"/>
        </w:rPr>
        <w:t xml:space="preserve"> </w:t>
      </w:r>
      <w:r w:rsidRPr="00F51C22">
        <w:rPr>
          <w:rFonts w:cs="Arial"/>
          <w:szCs w:val="24"/>
        </w:rPr>
        <w:t>salary</w:t>
      </w:r>
      <w:r w:rsidRPr="006314DA">
        <w:rPr>
          <w:rFonts w:cs="Arial"/>
          <w:szCs w:val="24"/>
        </w:rPr>
        <w:t xml:space="preserve"> schedules</w:t>
      </w:r>
      <w:r w:rsidR="00960219">
        <w:rPr>
          <w:rFonts w:cs="Arial"/>
          <w:szCs w:val="24"/>
        </w:rPr>
        <w:t xml:space="preserve"> </w:t>
      </w:r>
      <w:r w:rsidR="00960219" w:rsidRPr="00960219">
        <w:rPr>
          <w:rFonts w:cs="Arial"/>
          <w:b/>
          <w:bCs/>
          <w:i/>
          <w:iCs/>
          <w:szCs w:val="24"/>
        </w:rPr>
        <w:t>[TBD]</w:t>
      </w:r>
      <w:r w:rsidRPr="00960219">
        <w:rPr>
          <w:rFonts w:cs="Arial"/>
          <w:b/>
          <w:bCs/>
          <w:i/>
          <w:iCs/>
          <w:szCs w:val="24"/>
        </w:rPr>
        <w:t xml:space="preserve"> </w:t>
      </w:r>
      <w:r w:rsidRPr="006314DA">
        <w:rPr>
          <w:rFonts w:cs="Arial"/>
          <w:szCs w:val="24"/>
        </w:rPr>
        <w:t xml:space="preserve">herein included shall be the official salary schedules for the employees and shall not be deviated from except through mutual consent of the Association and the College.  </w:t>
      </w:r>
    </w:p>
    <w:p w14:paraId="124265B2" w14:textId="01BF2294" w:rsidR="006C2C16" w:rsidRPr="006314DA" w:rsidRDefault="006C2C16" w:rsidP="006C2C16">
      <w:pPr>
        <w:tabs>
          <w:tab w:val="left" w:pos="1800"/>
        </w:tabs>
        <w:ind w:left="810"/>
        <w:rPr>
          <w:rFonts w:cs="Arial"/>
          <w:szCs w:val="24"/>
        </w:rPr>
      </w:pPr>
      <w:r>
        <w:rPr>
          <w:rFonts w:cs="Arial"/>
          <w:szCs w:val="24"/>
        </w:rPr>
        <w:t>…</w:t>
      </w:r>
    </w:p>
    <w:p w14:paraId="2E2803C3" w14:textId="77777777" w:rsidR="006C2C16" w:rsidRPr="006314DA" w:rsidRDefault="006C2C16" w:rsidP="006C2C16">
      <w:pPr>
        <w:jc w:val="center"/>
        <w:rPr>
          <w:rFonts w:cs="Arial"/>
          <w:u w:val="single"/>
        </w:rPr>
      </w:pPr>
    </w:p>
    <w:p w14:paraId="2D64FC7F" w14:textId="77777777" w:rsidR="006C2C16" w:rsidRPr="006314DA" w:rsidRDefault="006C2C16" w:rsidP="006C2C16">
      <w:pPr>
        <w:tabs>
          <w:tab w:val="left" w:pos="1800"/>
        </w:tabs>
        <w:ind w:left="2707" w:hanging="907"/>
        <w:rPr>
          <w:rFonts w:cs="Arial"/>
          <w:szCs w:val="24"/>
        </w:rPr>
      </w:pPr>
    </w:p>
    <w:p w14:paraId="16375BD9" w14:textId="77777777" w:rsidR="006C2C16" w:rsidRPr="00676E98" w:rsidRDefault="006C2C16" w:rsidP="006C2C16">
      <w:pPr>
        <w:tabs>
          <w:tab w:val="left" w:pos="1800"/>
        </w:tabs>
        <w:ind w:left="720"/>
        <w:rPr>
          <w:rFonts w:cs="Arial"/>
          <w:bCs/>
          <w:szCs w:val="24"/>
        </w:rPr>
      </w:pPr>
      <w:r w:rsidRPr="00676E98">
        <w:rPr>
          <w:rFonts w:cs="Arial"/>
          <w:b/>
          <w:szCs w:val="24"/>
        </w:rPr>
        <w:t xml:space="preserve">Salary Increases </w:t>
      </w:r>
    </w:p>
    <w:p w14:paraId="64CB40C9" w14:textId="77777777" w:rsidR="006C2C16" w:rsidRPr="006314DA" w:rsidRDefault="006C2C16" w:rsidP="006C2C16">
      <w:pPr>
        <w:tabs>
          <w:tab w:val="left" w:pos="1800"/>
        </w:tabs>
        <w:ind w:left="2707" w:hanging="907"/>
        <w:rPr>
          <w:rFonts w:cs="Arial"/>
          <w:szCs w:val="24"/>
        </w:rPr>
      </w:pPr>
    </w:p>
    <w:p w14:paraId="64815E9F" w14:textId="77777777" w:rsidR="006C2C16" w:rsidRPr="00192C34" w:rsidRDefault="006C2C16" w:rsidP="006C2C16">
      <w:pPr>
        <w:tabs>
          <w:tab w:val="left" w:pos="1800"/>
        </w:tabs>
        <w:ind w:left="2707" w:hanging="907"/>
        <w:rPr>
          <w:rFonts w:cs="Arial"/>
          <w:strike/>
          <w:szCs w:val="24"/>
        </w:rPr>
      </w:pPr>
      <w:r w:rsidRPr="006314DA">
        <w:rPr>
          <w:rFonts w:cs="Arial"/>
          <w:szCs w:val="24"/>
        </w:rPr>
        <w:t>26.2.5</w:t>
      </w:r>
      <w:r w:rsidRPr="006314DA">
        <w:rPr>
          <w:rFonts w:cs="Arial"/>
          <w:szCs w:val="24"/>
        </w:rPr>
        <w:tab/>
        <w:t xml:space="preserve">Step increases shall be </w:t>
      </w:r>
      <w:r w:rsidRPr="007B07CA">
        <w:rPr>
          <w:rFonts w:cs="Arial"/>
          <w:szCs w:val="24"/>
        </w:rPr>
        <w:t xml:space="preserve">granted annually, </w:t>
      </w:r>
      <w:r w:rsidRPr="00192C34">
        <w:rPr>
          <w:rFonts w:cs="Arial"/>
          <w:strike/>
          <w:szCs w:val="24"/>
        </w:rPr>
        <w:t xml:space="preserve">except as provided in Article 26.2.6.1.  </w:t>
      </w:r>
    </w:p>
    <w:p w14:paraId="5217E06A" w14:textId="77777777" w:rsidR="006C2C16" w:rsidRPr="007B07CA" w:rsidRDefault="006C2C16" w:rsidP="006C2C16">
      <w:pPr>
        <w:tabs>
          <w:tab w:val="left" w:pos="1800"/>
        </w:tabs>
        <w:ind w:left="2707" w:hanging="907"/>
        <w:rPr>
          <w:rFonts w:cs="Arial"/>
          <w:szCs w:val="24"/>
        </w:rPr>
      </w:pPr>
    </w:p>
    <w:p w14:paraId="79091680" w14:textId="77777777" w:rsidR="006C2C16" w:rsidRPr="006314DA" w:rsidRDefault="006C2C16" w:rsidP="006C2C16">
      <w:pPr>
        <w:tabs>
          <w:tab w:val="left" w:pos="1800"/>
        </w:tabs>
        <w:ind w:left="3067" w:hanging="907"/>
        <w:rPr>
          <w:rFonts w:cs="Arial"/>
          <w:szCs w:val="24"/>
        </w:rPr>
      </w:pPr>
      <w:r w:rsidRPr="007B07CA">
        <w:rPr>
          <w:rFonts w:cs="Arial"/>
          <w:szCs w:val="24"/>
        </w:rPr>
        <w:t>26.2.5.1</w:t>
      </w:r>
      <w:r w:rsidRPr="007B07CA">
        <w:rPr>
          <w:rFonts w:cs="Arial"/>
          <w:szCs w:val="24"/>
        </w:rPr>
        <w:tab/>
      </w:r>
      <w:r w:rsidRPr="007B07CA">
        <w:rPr>
          <w:szCs w:val="24"/>
        </w:rPr>
        <w:t>Faculty members returning from professional leaves approved by the College Vice President and Association President shall receive salary step increases that they would</w:t>
      </w:r>
      <w:r w:rsidRPr="00676E98">
        <w:rPr>
          <w:szCs w:val="24"/>
        </w:rPr>
        <w:t xml:space="preserve"> have earned had they not been on leave.  Such leaves shall include leaves to serve as a temporary department chair/manager, unpaid professional development leaves, leaves to run for/serve in political office, and other academic and professional leaves. </w:t>
      </w:r>
    </w:p>
    <w:p w14:paraId="6CB11E17" w14:textId="77777777" w:rsidR="006C2C16" w:rsidRPr="006314DA" w:rsidRDefault="006C2C16" w:rsidP="006C2C16">
      <w:pPr>
        <w:tabs>
          <w:tab w:val="left" w:pos="1800"/>
        </w:tabs>
        <w:ind w:left="1800" w:hanging="900"/>
        <w:rPr>
          <w:rFonts w:cs="Arial"/>
          <w:strike/>
          <w:szCs w:val="24"/>
        </w:rPr>
      </w:pPr>
    </w:p>
    <w:p w14:paraId="61DC4047" w14:textId="77777777" w:rsidR="006C2C16" w:rsidRDefault="006C2C16" w:rsidP="006C2C16">
      <w:pPr>
        <w:tabs>
          <w:tab w:val="left" w:pos="1800"/>
        </w:tabs>
        <w:ind w:left="2707" w:hanging="907"/>
        <w:rPr>
          <w:rFonts w:cs="Arial"/>
          <w:szCs w:val="24"/>
        </w:rPr>
      </w:pPr>
      <w:r w:rsidRPr="006314DA">
        <w:rPr>
          <w:rFonts w:cs="Arial"/>
          <w:szCs w:val="24"/>
        </w:rPr>
        <w:t>26.2.6</w:t>
      </w:r>
      <w:r w:rsidRPr="006314DA">
        <w:rPr>
          <w:rFonts w:cs="Arial"/>
          <w:szCs w:val="24"/>
        </w:rPr>
        <w:tab/>
        <w:t>Step increases after the expiration of this Agreement shall be granted.</w:t>
      </w:r>
    </w:p>
    <w:p w14:paraId="599AE199" w14:textId="77777777" w:rsidR="006C2C16" w:rsidRDefault="006C2C16" w:rsidP="006C2C16">
      <w:pPr>
        <w:tabs>
          <w:tab w:val="left" w:pos="1800"/>
        </w:tabs>
        <w:ind w:left="2707" w:hanging="907"/>
        <w:rPr>
          <w:rFonts w:cs="Arial"/>
          <w:szCs w:val="24"/>
        </w:rPr>
      </w:pPr>
    </w:p>
    <w:p w14:paraId="25CD8373" w14:textId="77777777" w:rsidR="006C2C16" w:rsidRPr="006C2C16" w:rsidRDefault="006C2C16" w:rsidP="006C2C16">
      <w:pPr>
        <w:tabs>
          <w:tab w:val="left" w:pos="1800"/>
        </w:tabs>
        <w:ind w:left="2707" w:hanging="907"/>
        <w:rPr>
          <w:rFonts w:cs="Arial"/>
          <w:strike/>
          <w:szCs w:val="24"/>
        </w:rPr>
      </w:pPr>
      <w:r w:rsidRPr="006C2C16">
        <w:rPr>
          <w:rFonts w:cs="Arial"/>
          <w:b/>
          <w:i/>
          <w:strike/>
          <w:szCs w:val="24"/>
        </w:rPr>
        <w:tab/>
      </w:r>
      <w:r w:rsidRPr="006C2C16">
        <w:rPr>
          <w:rFonts w:cs="Arial"/>
          <w:strike/>
          <w:szCs w:val="24"/>
        </w:rPr>
        <w:t xml:space="preserve">26.2.6.1 </w:t>
      </w:r>
      <w:r w:rsidRPr="006C2C16">
        <w:rPr>
          <w:rFonts w:cs="Arial"/>
          <w:bCs/>
          <w:strike/>
          <w:szCs w:val="24"/>
        </w:rPr>
        <w:t>On a one-time only, non-precedent setting basis, step increases shall not be granted for 2019-2020.</w:t>
      </w:r>
      <w:r w:rsidRPr="006C2C16">
        <w:rPr>
          <w:rFonts w:cs="Arial"/>
          <w:b/>
          <w:strike/>
          <w:szCs w:val="24"/>
          <w:u w:val="single"/>
        </w:rPr>
        <w:t xml:space="preserve"> </w:t>
      </w:r>
    </w:p>
    <w:p w14:paraId="58389696" w14:textId="77777777" w:rsidR="006C2C16" w:rsidRPr="006322EA" w:rsidRDefault="006C2C16" w:rsidP="006C2C16">
      <w:pPr>
        <w:tabs>
          <w:tab w:val="left" w:pos="1800"/>
        </w:tabs>
        <w:ind w:left="2707" w:hanging="907"/>
        <w:rPr>
          <w:rFonts w:cs="Arial"/>
          <w:szCs w:val="24"/>
        </w:rPr>
      </w:pPr>
    </w:p>
    <w:p w14:paraId="0DF5E118" w14:textId="246F8768" w:rsidR="006C2C16" w:rsidRDefault="006C2C16" w:rsidP="006C2C16">
      <w:pPr>
        <w:tabs>
          <w:tab w:val="left" w:pos="1800"/>
        </w:tabs>
        <w:ind w:left="2707" w:hanging="907"/>
        <w:rPr>
          <w:rFonts w:cs="Arial"/>
          <w:szCs w:val="24"/>
        </w:rPr>
      </w:pPr>
      <w:r>
        <w:rPr>
          <w:rFonts w:cs="Arial"/>
          <w:szCs w:val="24"/>
        </w:rPr>
        <w:t>26.2.7</w:t>
      </w:r>
      <w:r>
        <w:rPr>
          <w:rFonts w:cs="Arial"/>
          <w:szCs w:val="24"/>
        </w:rPr>
        <w:tab/>
      </w:r>
      <w:r>
        <w:rPr>
          <w:rFonts w:cs="Arial"/>
          <w:b/>
          <w:bCs/>
          <w:i/>
          <w:iCs/>
          <w:szCs w:val="24"/>
        </w:rPr>
        <w:t>One</w:t>
      </w:r>
      <w:r w:rsidR="001C5127">
        <w:rPr>
          <w:rFonts w:cs="Arial"/>
          <w:b/>
          <w:bCs/>
          <w:i/>
          <w:iCs/>
          <w:szCs w:val="24"/>
        </w:rPr>
        <w:t xml:space="preserve"> step</w:t>
      </w:r>
      <w:r>
        <w:rPr>
          <w:rFonts w:cs="Arial"/>
          <w:b/>
          <w:bCs/>
          <w:i/>
          <w:iCs/>
          <w:szCs w:val="24"/>
        </w:rPr>
        <w:t xml:space="preserve"> </w:t>
      </w:r>
      <w:r w:rsidRPr="001C5127">
        <w:rPr>
          <w:rFonts w:cs="Arial"/>
          <w:b/>
          <w:bCs/>
          <w:i/>
          <w:iCs/>
          <w:strike/>
          <w:szCs w:val="24"/>
        </w:rPr>
        <w:t xml:space="preserve">and </w:t>
      </w:r>
      <w:r w:rsidRPr="001C5127">
        <w:rPr>
          <w:rFonts w:cs="Arial"/>
          <w:bCs/>
          <w:iCs/>
          <w:strike/>
          <w:szCs w:val="24"/>
        </w:rPr>
        <w:t>a half-step</w:t>
      </w:r>
      <w:r w:rsidRPr="001C5127">
        <w:rPr>
          <w:rFonts w:cs="Arial"/>
          <w:b/>
          <w:i/>
          <w:strike/>
          <w:szCs w:val="24"/>
        </w:rPr>
        <w:t>s</w:t>
      </w:r>
      <w:r w:rsidRPr="0096365F">
        <w:rPr>
          <w:rFonts w:cs="Arial"/>
          <w:bCs/>
          <w:iCs/>
          <w:szCs w:val="24"/>
        </w:rPr>
        <w:t xml:space="preserve"> in the amount of </w:t>
      </w:r>
      <w:r w:rsidRPr="006C2C16">
        <w:rPr>
          <w:rFonts w:cs="Arial"/>
          <w:bCs/>
          <w:iCs/>
          <w:strike/>
          <w:szCs w:val="24"/>
        </w:rPr>
        <w:t>1.875</w:t>
      </w:r>
      <w:proofErr w:type="gramStart"/>
      <w:r w:rsidRPr="006C2C16">
        <w:rPr>
          <w:rFonts w:cs="Arial"/>
          <w:bCs/>
          <w:iCs/>
          <w:strike/>
          <w:szCs w:val="24"/>
        </w:rPr>
        <w:t xml:space="preserve">% </w:t>
      </w:r>
      <w:r>
        <w:rPr>
          <w:rFonts w:cs="Arial"/>
          <w:bCs/>
          <w:iCs/>
          <w:strike/>
          <w:szCs w:val="24"/>
        </w:rPr>
        <w:t xml:space="preserve"> </w:t>
      </w:r>
      <w:r w:rsidRPr="001C5127">
        <w:rPr>
          <w:rFonts w:cs="Arial"/>
          <w:b/>
          <w:i/>
          <w:strike/>
          <w:szCs w:val="24"/>
        </w:rPr>
        <w:t>5.625</w:t>
      </w:r>
      <w:proofErr w:type="gramEnd"/>
      <w:r w:rsidRPr="001C5127">
        <w:rPr>
          <w:rFonts w:cs="Arial"/>
          <w:b/>
          <w:i/>
          <w:strike/>
          <w:szCs w:val="24"/>
        </w:rPr>
        <w:t>%</w:t>
      </w:r>
      <w:r w:rsidR="001C5127">
        <w:rPr>
          <w:rFonts w:cs="Arial"/>
          <w:bCs/>
          <w:iCs/>
          <w:szCs w:val="24"/>
        </w:rPr>
        <w:t xml:space="preserve"> </w:t>
      </w:r>
      <w:r w:rsidR="001C5127" w:rsidRPr="001C5127">
        <w:rPr>
          <w:rFonts w:cs="Arial"/>
          <w:b/>
          <w:i/>
          <w:szCs w:val="24"/>
        </w:rPr>
        <w:t>3.75%</w:t>
      </w:r>
      <w:r w:rsidR="001C5127">
        <w:rPr>
          <w:rFonts w:cs="Arial"/>
          <w:bCs/>
          <w:iCs/>
          <w:szCs w:val="24"/>
        </w:rPr>
        <w:t xml:space="preserve"> </w:t>
      </w:r>
      <w:r w:rsidRPr="0096365F">
        <w:rPr>
          <w:rFonts w:cs="Arial"/>
          <w:bCs/>
          <w:iCs/>
          <w:szCs w:val="24"/>
        </w:rPr>
        <w:t>shall be added to the top of the salary schedule on July 1</w:t>
      </w:r>
      <w:r>
        <w:rPr>
          <w:rFonts w:cs="Arial"/>
          <w:bCs/>
          <w:iCs/>
          <w:szCs w:val="24"/>
        </w:rPr>
        <w:t>, 202</w:t>
      </w:r>
      <w:r w:rsidRPr="006C2C16">
        <w:rPr>
          <w:rFonts w:cs="Arial"/>
          <w:b/>
          <w:i/>
          <w:szCs w:val="24"/>
        </w:rPr>
        <w:t>2</w:t>
      </w:r>
      <w:r w:rsidRPr="006C2C16">
        <w:rPr>
          <w:rFonts w:cs="Arial"/>
          <w:bCs/>
          <w:iCs/>
          <w:strike/>
          <w:szCs w:val="24"/>
        </w:rPr>
        <w:t>1</w:t>
      </w:r>
      <w:r w:rsidRPr="0096365F">
        <w:rPr>
          <w:rFonts w:cs="Arial"/>
          <w:bCs/>
          <w:iCs/>
          <w:szCs w:val="24"/>
        </w:rPr>
        <w:t xml:space="preserve"> and the bottom </w:t>
      </w:r>
      <w:r w:rsidRPr="006C2C16">
        <w:rPr>
          <w:rFonts w:cs="Arial"/>
          <w:bCs/>
          <w:iCs/>
          <w:strike/>
          <w:szCs w:val="24"/>
        </w:rPr>
        <w:t>half-</w:t>
      </w:r>
      <w:r w:rsidRPr="0096365F">
        <w:rPr>
          <w:rFonts w:cs="Arial"/>
          <w:bCs/>
          <w:iCs/>
          <w:szCs w:val="24"/>
        </w:rPr>
        <w:t>step shall be dropped</w:t>
      </w:r>
      <w:r>
        <w:rPr>
          <w:rFonts w:cs="Arial"/>
          <w:bCs/>
          <w:iCs/>
          <w:szCs w:val="24"/>
        </w:rPr>
        <w:t>.</w:t>
      </w:r>
      <w:r w:rsidRPr="006322EA">
        <w:rPr>
          <w:rFonts w:cs="Arial"/>
          <w:szCs w:val="24"/>
        </w:rPr>
        <w:tab/>
      </w:r>
    </w:p>
    <w:p w14:paraId="65AA75BF" w14:textId="57741FD7" w:rsidR="001C5127" w:rsidRDefault="001C5127" w:rsidP="006C2C16">
      <w:pPr>
        <w:tabs>
          <w:tab w:val="left" w:pos="1800"/>
        </w:tabs>
        <w:ind w:left="2707" w:hanging="907"/>
        <w:rPr>
          <w:rFonts w:cs="Arial"/>
          <w:szCs w:val="24"/>
        </w:rPr>
      </w:pPr>
    </w:p>
    <w:p w14:paraId="0847644E" w14:textId="0472BDC4" w:rsidR="00C32F17" w:rsidRDefault="00C738CB" w:rsidP="00C32F17">
      <w:pPr>
        <w:tabs>
          <w:tab w:val="left" w:pos="1800"/>
        </w:tabs>
        <w:ind w:left="2707" w:hanging="907"/>
        <w:rPr>
          <w:rFonts w:cs="Arial"/>
          <w:b/>
          <w:bCs/>
          <w:i/>
          <w:iCs/>
          <w:szCs w:val="24"/>
        </w:rPr>
      </w:pPr>
      <w:r>
        <w:rPr>
          <w:rFonts w:cs="Arial"/>
          <w:b/>
          <w:bCs/>
          <w:i/>
          <w:iCs/>
          <w:szCs w:val="24"/>
        </w:rPr>
        <w:tab/>
      </w:r>
      <w:r w:rsidR="001C5127">
        <w:rPr>
          <w:rFonts w:cs="Arial"/>
          <w:b/>
          <w:bCs/>
          <w:i/>
          <w:iCs/>
          <w:szCs w:val="24"/>
        </w:rPr>
        <w:t>26.2.</w:t>
      </w:r>
      <w:r w:rsidR="006C3307">
        <w:rPr>
          <w:rFonts w:cs="Arial"/>
          <w:b/>
          <w:bCs/>
          <w:i/>
          <w:iCs/>
          <w:szCs w:val="24"/>
        </w:rPr>
        <w:t>7.1</w:t>
      </w:r>
      <w:r w:rsidR="001C5127">
        <w:rPr>
          <w:rFonts w:cs="Arial"/>
          <w:b/>
          <w:bCs/>
          <w:i/>
          <w:iCs/>
          <w:szCs w:val="24"/>
        </w:rPr>
        <w:tab/>
      </w:r>
      <w:r w:rsidR="00C32F17" w:rsidRPr="0053085D">
        <w:rPr>
          <w:rFonts w:cs="Arial"/>
          <w:b/>
          <w:bCs/>
          <w:i/>
          <w:iCs/>
          <w:strike/>
          <w:szCs w:val="24"/>
        </w:rPr>
        <w:t>Two</w:t>
      </w:r>
      <w:r w:rsidR="00C32F17">
        <w:rPr>
          <w:rFonts w:cs="Arial"/>
          <w:b/>
          <w:bCs/>
          <w:i/>
          <w:iCs/>
          <w:szCs w:val="24"/>
        </w:rPr>
        <w:t xml:space="preserve"> </w:t>
      </w:r>
      <w:r w:rsidR="0053085D" w:rsidRPr="0053085D">
        <w:rPr>
          <w:rFonts w:cs="Arial"/>
          <w:b/>
          <w:bCs/>
          <w:i/>
          <w:iCs/>
          <w:szCs w:val="24"/>
          <w:highlight w:val="lightGray"/>
        </w:rPr>
        <w:t>One</w:t>
      </w:r>
      <w:r w:rsidR="0053085D">
        <w:rPr>
          <w:rFonts w:cs="Arial"/>
          <w:b/>
          <w:bCs/>
          <w:i/>
          <w:iCs/>
          <w:szCs w:val="24"/>
        </w:rPr>
        <w:t xml:space="preserve"> </w:t>
      </w:r>
      <w:r w:rsidR="00C32F17">
        <w:rPr>
          <w:rFonts w:cs="Arial"/>
          <w:b/>
          <w:bCs/>
          <w:i/>
          <w:iCs/>
          <w:szCs w:val="24"/>
        </w:rPr>
        <w:t>longevity step</w:t>
      </w:r>
      <w:r w:rsidR="00C32F17" w:rsidRPr="0053085D">
        <w:rPr>
          <w:rFonts w:cs="Arial"/>
          <w:b/>
          <w:bCs/>
          <w:i/>
          <w:iCs/>
          <w:strike/>
          <w:szCs w:val="24"/>
        </w:rPr>
        <w:t>s</w:t>
      </w:r>
      <w:r w:rsidR="00C32F17">
        <w:rPr>
          <w:rFonts w:cs="Arial"/>
          <w:b/>
          <w:bCs/>
          <w:i/>
          <w:iCs/>
          <w:szCs w:val="24"/>
        </w:rPr>
        <w:t xml:space="preserve"> in the amount of 3.75% </w:t>
      </w:r>
      <w:r w:rsidR="00C32F17" w:rsidRPr="0053085D">
        <w:rPr>
          <w:rFonts w:cs="Arial"/>
          <w:b/>
          <w:bCs/>
          <w:i/>
          <w:iCs/>
          <w:strike/>
          <w:szCs w:val="24"/>
        </w:rPr>
        <w:t xml:space="preserve">each </w:t>
      </w:r>
      <w:r w:rsidR="00C32F17">
        <w:rPr>
          <w:rFonts w:cs="Arial"/>
          <w:b/>
          <w:bCs/>
          <w:i/>
          <w:iCs/>
          <w:szCs w:val="24"/>
        </w:rPr>
        <w:t xml:space="preserve">shall be added to the top of the salary schedule on July 1, 2022. Faculty on the top step shall move onto the </w:t>
      </w:r>
      <w:r w:rsidR="00C32F17" w:rsidRPr="00500D22">
        <w:rPr>
          <w:rFonts w:cs="Arial"/>
          <w:b/>
          <w:bCs/>
          <w:i/>
          <w:iCs/>
          <w:strike/>
          <w:szCs w:val="24"/>
          <w:highlight w:val="lightGray"/>
        </w:rPr>
        <w:t>first</w:t>
      </w:r>
      <w:r w:rsidR="00C32F17">
        <w:rPr>
          <w:rFonts w:cs="Arial"/>
          <w:b/>
          <w:bCs/>
          <w:i/>
          <w:iCs/>
          <w:szCs w:val="24"/>
        </w:rPr>
        <w:t xml:space="preserve"> longevity step after two years on the top </w:t>
      </w:r>
      <w:r w:rsidR="00C32F17" w:rsidRPr="006C3307">
        <w:rPr>
          <w:rFonts w:cs="Arial"/>
          <w:b/>
          <w:bCs/>
          <w:i/>
          <w:iCs/>
          <w:szCs w:val="24"/>
          <w:highlight w:val="lightGray"/>
        </w:rPr>
        <w:t>step</w:t>
      </w:r>
      <w:r w:rsidR="003428AF" w:rsidRPr="006C3307">
        <w:rPr>
          <w:rFonts w:cs="Arial"/>
          <w:b/>
          <w:bCs/>
          <w:i/>
          <w:iCs/>
          <w:szCs w:val="24"/>
          <w:highlight w:val="lightGray"/>
        </w:rPr>
        <w:t xml:space="preserve"> of the 2022-2023 or any subsequent year salary schedule</w:t>
      </w:r>
      <w:r w:rsidR="0053085D">
        <w:rPr>
          <w:rFonts w:cs="Arial"/>
          <w:b/>
          <w:bCs/>
          <w:i/>
          <w:iCs/>
          <w:szCs w:val="24"/>
        </w:rPr>
        <w:t xml:space="preserve"> </w:t>
      </w:r>
      <w:r w:rsidR="0053085D" w:rsidRPr="0053085D">
        <w:rPr>
          <w:rFonts w:cs="Arial"/>
          <w:b/>
          <w:bCs/>
          <w:i/>
          <w:iCs/>
          <w:szCs w:val="24"/>
          <w:highlight w:val="lightGray"/>
        </w:rPr>
        <w:t>except as outlined in 26.2.</w:t>
      </w:r>
      <w:r w:rsidR="006C3307">
        <w:rPr>
          <w:rFonts w:cs="Arial"/>
          <w:b/>
          <w:bCs/>
          <w:i/>
          <w:iCs/>
          <w:szCs w:val="24"/>
          <w:highlight w:val="lightGray"/>
        </w:rPr>
        <w:t>7</w:t>
      </w:r>
      <w:r w:rsidR="0053085D" w:rsidRPr="0053085D">
        <w:rPr>
          <w:rFonts w:cs="Arial"/>
          <w:b/>
          <w:bCs/>
          <w:i/>
          <w:iCs/>
          <w:szCs w:val="24"/>
          <w:highlight w:val="lightGray"/>
        </w:rPr>
        <w:t>.1</w:t>
      </w:r>
      <w:r w:rsidR="0053085D" w:rsidRPr="006C3307">
        <w:rPr>
          <w:rFonts w:cs="Arial"/>
          <w:b/>
          <w:bCs/>
          <w:i/>
          <w:iCs/>
          <w:szCs w:val="24"/>
          <w:highlight w:val="lightGray"/>
        </w:rPr>
        <w:t>.</w:t>
      </w:r>
      <w:r w:rsidR="006C3307" w:rsidRPr="006C3307">
        <w:rPr>
          <w:rFonts w:cs="Arial"/>
          <w:b/>
          <w:bCs/>
          <w:i/>
          <w:iCs/>
          <w:szCs w:val="24"/>
          <w:highlight w:val="lightGray"/>
        </w:rPr>
        <w:t>1.</w:t>
      </w:r>
      <w:r w:rsidR="00C32F17">
        <w:rPr>
          <w:rFonts w:cs="Arial"/>
          <w:b/>
          <w:bCs/>
          <w:i/>
          <w:iCs/>
          <w:szCs w:val="24"/>
        </w:rPr>
        <w:t xml:space="preserve"> </w:t>
      </w:r>
      <w:r w:rsidR="00C32F17" w:rsidRPr="0053085D">
        <w:rPr>
          <w:rFonts w:cs="Arial"/>
          <w:b/>
          <w:bCs/>
          <w:i/>
          <w:iCs/>
          <w:strike/>
          <w:szCs w:val="24"/>
        </w:rPr>
        <w:t>and shall move onto the second longevity step after four years on the top step or two years on the first longevity step</w:t>
      </w:r>
      <w:r w:rsidR="00C32F17">
        <w:rPr>
          <w:rFonts w:cs="Arial"/>
          <w:b/>
          <w:bCs/>
          <w:i/>
          <w:iCs/>
          <w:szCs w:val="24"/>
        </w:rPr>
        <w:t>.</w:t>
      </w:r>
    </w:p>
    <w:p w14:paraId="04D6F864" w14:textId="4603CE8C" w:rsidR="0053085D" w:rsidRDefault="0053085D" w:rsidP="00C32F17">
      <w:pPr>
        <w:tabs>
          <w:tab w:val="left" w:pos="1800"/>
        </w:tabs>
        <w:ind w:left="2707" w:hanging="907"/>
        <w:rPr>
          <w:rFonts w:cs="Arial"/>
          <w:b/>
          <w:bCs/>
          <w:i/>
          <w:iCs/>
          <w:szCs w:val="24"/>
        </w:rPr>
      </w:pPr>
    </w:p>
    <w:p w14:paraId="1B17AFDF" w14:textId="522E4720" w:rsidR="0053085D" w:rsidRPr="001C5127" w:rsidRDefault="0053085D" w:rsidP="00C32F17">
      <w:pPr>
        <w:tabs>
          <w:tab w:val="left" w:pos="1800"/>
        </w:tabs>
        <w:ind w:left="2707" w:hanging="907"/>
        <w:rPr>
          <w:rFonts w:cs="Arial"/>
          <w:b/>
          <w:bCs/>
          <w:i/>
          <w:iCs/>
          <w:szCs w:val="24"/>
        </w:rPr>
      </w:pPr>
      <w:r>
        <w:rPr>
          <w:rFonts w:cs="Arial"/>
          <w:b/>
          <w:bCs/>
          <w:i/>
          <w:iCs/>
          <w:szCs w:val="24"/>
        </w:rPr>
        <w:tab/>
      </w:r>
      <w:r w:rsidRPr="00665C05">
        <w:rPr>
          <w:rFonts w:cs="Arial"/>
          <w:b/>
          <w:bCs/>
          <w:i/>
          <w:iCs/>
          <w:szCs w:val="24"/>
          <w:highlight w:val="lightGray"/>
        </w:rPr>
        <w:t>26.2</w:t>
      </w:r>
      <w:r w:rsidR="006C3307">
        <w:rPr>
          <w:rFonts w:cs="Arial"/>
          <w:b/>
          <w:bCs/>
          <w:i/>
          <w:iCs/>
          <w:szCs w:val="24"/>
          <w:highlight w:val="lightGray"/>
        </w:rPr>
        <w:t>.7</w:t>
      </w:r>
      <w:r w:rsidRPr="00665C05">
        <w:rPr>
          <w:rFonts w:cs="Arial"/>
          <w:b/>
          <w:bCs/>
          <w:i/>
          <w:iCs/>
          <w:szCs w:val="24"/>
          <w:highlight w:val="lightGray"/>
        </w:rPr>
        <w:t>.1</w:t>
      </w:r>
      <w:r w:rsidR="006C3307">
        <w:rPr>
          <w:rFonts w:cs="Arial"/>
          <w:b/>
          <w:bCs/>
          <w:i/>
          <w:iCs/>
          <w:szCs w:val="24"/>
          <w:highlight w:val="lightGray"/>
        </w:rPr>
        <w:t>.1</w:t>
      </w:r>
      <w:r w:rsidRPr="00665C05">
        <w:rPr>
          <w:rFonts w:cs="Arial"/>
          <w:b/>
          <w:bCs/>
          <w:i/>
          <w:iCs/>
          <w:szCs w:val="24"/>
          <w:highlight w:val="lightGray"/>
        </w:rPr>
        <w:t xml:space="preserve"> Faculty on step</w:t>
      </w:r>
      <w:r w:rsidR="003428AF">
        <w:rPr>
          <w:rFonts w:cs="Arial"/>
          <w:b/>
          <w:bCs/>
          <w:i/>
          <w:iCs/>
          <w:szCs w:val="24"/>
          <w:highlight w:val="lightGray"/>
        </w:rPr>
        <w:t xml:space="preserve"> 14 or 14.5</w:t>
      </w:r>
      <w:r w:rsidRPr="00665C05">
        <w:rPr>
          <w:rFonts w:cs="Arial"/>
          <w:b/>
          <w:bCs/>
          <w:i/>
          <w:iCs/>
          <w:szCs w:val="24"/>
          <w:highlight w:val="lightGray"/>
        </w:rPr>
        <w:t xml:space="preserve"> of the </w:t>
      </w:r>
      <w:r w:rsidR="003428AF">
        <w:rPr>
          <w:rFonts w:cs="Arial"/>
          <w:b/>
          <w:bCs/>
          <w:i/>
          <w:iCs/>
          <w:szCs w:val="24"/>
          <w:highlight w:val="lightGray"/>
        </w:rPr>
        <w:t xml:space="preserve">2021-2022 </w:t>
      </w:r>
      <w:r w:rsidRPr="00665C05">
        <w:rPr>
          <w:rFonts w:cs="Arial"/>
          <w:b/>
          <w:bCs/>
          <w:i/>
          <w:iCs/>
          <w:szCs w:val="24"/>
          <w:highlight w:val="lightGray"/>
        </w:rPr>
        <w:t xml:space="preserve">salary schedule </w:t>
      </w:r>
      <w:r w:rsidR="00E638CF" w:rsidRPr="00665C05">
        <w:rPr>
          <w:rFonts w:cs="Arial"/>
          <w:b/>
          <w:bCs/>
          <w:i/>
          <w:iCs/>
          <w:szCs w:val="24"/>
          <w:highlight w:val="lightGray"/>
        </w:rPr>
        <w:t xml:space="preserve">for four or more years </w:t>
      </w:r>
      <w:r w:rsidR="00665C05">
        <w:rPr>
          <w:rFonts w:cs="Arial"/>
          <w:b/>
          <w:bCs/>
          <w:i/>
          <w:iCs/>
          <w:szCs w:val="24"/>
          <w:highlight w:val="lightGray"/>
        </w:rPr>
        <w:t>or 18.5 years of bargaining unit service,</w:t>
      </w:r>
      <w:r w:rsidR="00665C05" w:rsidRPr="00665C05">
        <w:rPr>
          <w:rFonts w:cs="Arial"/>
          <w:b/>
          <w:bCs/>
          <w:i/>
          <w:iCs/>
          <w:szCs w:val="24"/>
          <w:highlight w:val="lightGray"/>
        </w:rPr>
        <w:t xml:space="preserve"> </w:t>
      </w:r>
      <w:r w:rsidR="00665C05">
        <w:rPr>
          <w:rFonts w:cs="Arial"/>
          <w:b/>
          <w:bCs/>
          <w:i/>
          <w:iCs/>
          <w:szCs w:val="24"/>
          <w:highlight w:val="lightGray"/>
        </w:rPr>
        <w:t xml:space="preserve">whichever is sooner, </w:t>
      </w:r>
      <w:r w:rsidRPr="00665C05">
        <w:rPr>
          <w:rFonts w:cs="Arial"/>
          <w:b/>
          <w:bCs/>
          <w:i/>
          <w:iCs/>
          <w:szCs w:val="24"/>
          <w:highlight w:val="lightGray"/>
        </w:rPr>
        <w:t xml:space="preserve">as of June </w:t>
      </w:r>
      <w:r w:rsidRPr="00665C05">
        <w:rPr>
          <w:rFonts w:cs="Arial"/>
          <w:b/>
          <w:bCs/>
          <w:i/>
          <w:iCs/>
          <w:szCs w:val="24"/>
          <w:highlight w:val="lightGray"/>
        </w:rPr>
        <w:lastRenderedPageBreak/>
        <w:t>30, 2022 shall advance to the longevity step July 1, 2022. Faculty on step</w:t>
      </w:r>
      <w:r w:rsidR="003428AF">
        <w:rPr>
          <w:rFonts w:cs="Arial"/>
          <w:b/>
          <w:bCs/>
          <w:i/>
          <w:iCs/>
          <w:szCs w:val="24"/>
          <w:highlight w:val="lightGray"/>
        </w:rPr>
        <w:t xml:space="preserve"> 14 or 14.5</w:t>
      </w:r>
      <w:r w:rsidRPr="00665C05">
        <w:rPr>
          <w:rFonts w:cs="Arial"/>
          <w:b/>
          <w:bCs/>
          <w:i/>
          <w:iCs/>
          <w:szCs w:val="24"/>
          <w:highlight w:val="lightGray"/>
        </w:rPr>
        <w:t xml:space="preserve"> of the </w:t>
      </w:r>
      <w:r w:rsidR="003428AF">
        <w:rPr>
          <w:rFonts w:cs="Arial"/>
          <w:b/>
          <w:bCs/>
          <w:i/>
          <w:iCs/>
          <w:szCs w:val="24"/>
          <w:highlight w:val="lightGray"/>
        </w:rPr>
        <w:t xml:space="preserve">2021-2022 </w:t>
      </w:r>
      <w:r w:rsidRPr="00665C05">
        <w:rPr>
          <w:rFonts w:cs="Arial"/>
          <w:b/>
          <w:bCs/>
          <w:i/>
          <w:iCs/>
          <w:szCs w:val="24"/>
          <w:highlight w:val="lightGray"/>
        </w:rPr>
        <w:t xml:space="preserve">salary schedule </w:t>
      </w:r>
      <w:r w:rsidR="00E638CF" w:rsidRPr="00665C05">
        <w:rPr>
          <w:rFonts w:cs="Arial"/>
          <w:b/>
          <w:bCs/>
          <w:i/>
          <w:iCs/>
          <w:szCs w:val="24"/>
          <w:highlight w:val="lightGray"/>
        </w:rPr>
        <w:t>for three years</w:t>
      </w:r>
      <w:r w:rsidR="00665C05">
        <w:rPr>
          <w:rFonts w:cs="Arial"/>
          <w:b/>
          <w:bCs/>
          <w:i/>
          <w:iCs/>
          <w:szCs w:val="24"/>
          <w:highlight w:val="lightGray"/>
        </w:rPr>
        <w:t xml:space="preserve"> or 17.5 years of bargaining unit service,</w:t>
      </w:r>
      <w:r w:rsidR="00665C05" w:rsidRPr="00665C05">
        <w:rPr>
          <w:rFonts w:cs="Arial"/>
          <w:b/>
          <w:bCs/>
          <w:i/>
          <w:iCs/>
          <w:szCs w:val="24"/>
          <w:highlight w:val="lightGray"/>
        </w:rPr>
        <w:t xml:space="preserve"> </w:t>
      </w:r>
      <w:r w:rsidR="00665C05">
        <w:rPr>
          <w:rFonts w:cs="Arial"/>
          <w:b/>
          <w:bCs/>
          <w:i/>
          <w:iCs/>
          <w:szCs w:val="24"/>
          <w:highlight w:val="lightGray"/>
        </w:rPr>
        <w:t>whichever is sooner,</w:t>
      </w:r>
      <w:r w:rsidR="00E638CF" w:rsidRPr="00665C05">
        <w:rPr>
          <w:rFonts w:cs="Arial"/>
          <w:b/>
          <w:bCs/>
          <w:i/>
          <w:iCs/>
          <w:szCs w:val="24"/>
          <w:highlight w:val="lightGray"/>
        </w:rPr>
        <w:t xml:space="preserve"> </w:t>
      </w:r>
      <w:r w:rsidRPr="00665C05">
        <w:rPr>
          <w:rFonts w:cs="Arial"/>
          <w:b/>
          <w:bCs/>
          <w:i/>
          <w:iCs/>
          <w:szCs w:val="24"/>
          <w:highlight w:val="lightGray"/>
        </w:rPr>
        <w:t>as of June 30, 2022, shall advance to the longevity step July 1, 2023.</w:t>
      </w:r>
    </w:p>
    <w:p w14:paraId="2CC91F13" w14:textId="35DFC141" w:rsidR="006C2C16" w:rsidRPr="006322EA" w:rsidRDefault="006C2C16" w:rsidP="00C32F17">
      <w:pPr>
        <w:tabs>
          <w:tab w:val="left" w:pos="1800"/>
        </w:tabs>
        <w:ind w:left="2707" w:hanging="907"/>
        <w:rPr>
          <w:rFonts w:cs="Arial"/>
          <w:bCs/>
          <w:iCs/>
          <w:szCs w:val="24"/>
        </w:rPr>
      </w:pPr>
    </w:p>
    <w:p w14:paraId="3AB9EF13" w14:textId="77777777" w:rsidR="006C2C16" w:rsidRPr="007B07CA" w:rsidRDefault="006C2C16" w:rsidP="006C2C16">
      <w:pPr>
        <w:tabs>
          <w:tab w:val="left" w:pos="1800"/>
        </w:tabs>
        <w:ind w:left="720"/>
        <w:rPr>
          <w:rFonts w:cs="Arial"/>
          <w:bCs/>
          <w:szCs w:val="24"/>
          <w:u w:val="single"/>
        </w:rPr>
      </w:pPr>
      <w:r w:rsidRPr="007B07CA">
        <w:rPr>
          <w:rFonts w:cs="Arial"/>
          <w:b/>
          <w:szCs w:val="24"/>
          <w:u w:val="single"/>
        </w:rPr>
        <w:t>Cost of Living Adjustments</w:t>
      </w:r>
    </w:p>
    <w:p w14:paraId="0A157735" w14:textId="7581EAA3" w:rsidR="006C2C16" w:rsidRDefault="006C2C16" w:rsidP="006C2C16">
      <w:pPr>
        <w:tabs>
          <w:tab w:val="left" w:pos="1800"/>
        </w:tabs>
        <w:spacing w:before="240"/>
        <w:ind w:left="2707" w:hanging="907"/>
        <w:rPr>
          <w:rFonts w:cs="Arial"/>
          <w:bCs/>
          <w:szCs w:val="24"/>
        </w:rPr>
      </w:pPr>
      <w:r w:rsidRPr="007B07CA">
        <w:rPr>
          <w:rFonts w:cs="Arial"/>
          <w:bCs/>
          <w:szCs w:val="24"/>
        </w:rPr>
        <w:t>26.2.</w:t>
      </w:r>
      <w:r>
        <w:rPr>
          <w:rFonts w:cs="Arial"/>
          <w:bCs/>
          <w:szCs w:val="24"/>
        </w:rPr>
        <w:t>8</w:t>
      </w:r>
      <w:r w:rsidRPr="007B07CA">
        <w:rPr>
          <w:rFonts w:cs="Arial"/>
          <w:bCs/>
          <w:szCs w:val="24"/>
        </w:rPr>
        <w:tab/>
        <w:t>Cost of living adjustments</w:t>
      </w:r>
      <w:r w:rsidRPr="007B07CA">
        <w:rPr>
          <w:rFonts w:cs="Arial"/>
          <w:b/>
          <w:bCs/>
          <w:szCs w:val="24"/>
        </w:rPr>
        <w:t xml:space="preserve"> </w:t>
      </w:r>
      <w:r w:rsidRPr="007B07CA">
        <w:rPr>
          <w:rFonts w:cs="Arial"/>
          <w:bCs/>
          <w:szCs w:val="24"/>
        </w:rPr>
        <w:t>will be based upon the</w:t>
      </w:r>
      <w:r w:rsidRPr="006314DA">
        <w:rPr>
          <w:rFonts w:cs="Arial"/>
          <w:bCs/>
          <w:szCs w:val="24"/>
        </w:rPr>
        <w:t xml:space="preserve"> U.S.  CPI-U All Cities, All Items, Non-Seasonally Adjusted (Series ID:  CUUR0000SA0), January to January changes, according to the Bureau of Labor Statistics, February releases, </w:t>
      </w:r>
      <w:r w:rsidRPr="00192C34">
        <w:rPr>
          <w:rFonts w:cs="Arial"/>
          <w:bCs/>
          <w:strike/>
          <w:szCs w:val="24"/>
        </w:rPr>
        <w:t>except as follows in 26.2.8.1.</w:t>
      </w:r>
      <w:r>
        <w:rPr>
          <w:rFonts w:cs="Arial"/>
          <w:bCs/>
          <w:szCs w:val="24"/>
        </w:rPr>
        <w:t xml:space="preserve"> </w:t>
      </w:r>
      <w:r w:rsidRPr="006322EA">
        <w:rPr>
          <w:rFonts w:cs="Arial"/>
          <w:bCs/>
          <w:szCs w:val="24"/>
        </w:rPr>
        <w:t>COLAs are effective and applied to salary schedules on July 1 each year.</w:t>
      </w:r>
    </w:p>
    <w:p w14:paraId="14135B57" w14:textId="75FC48F8" w:rsidR="000A23BB" w:rsidRPr="000A23BB" w:rsidRDefault="000A23BB" w:rsidP="006C2C16">
      <w:pPr>
        <w:tabs>
          <w:tab w:val="left" w:pos="1800"/>
        </w:tabs>
        <w:spacing w:before="240"/>
        <w:ind w:left="2707" w:hanging="907"/>
        <w:rPr>
          <w:rFonts w:cs="Arial"/>
          <w:b/>
          <w:i/>
          <w:iCs/>
          <w:szCs w:val="24"/>
        </w:rPr>
      </w:pPr>
      <w:r>
        <w:rPr>
          <w:rFonts w:cs="Arial"/>
          <w:bCs/>
          <w:szCs w:val="24"/>
        </w:rPr>
        <w:tab/>
      </w:r>
      <w:r w:rsidRPr="000A23BB">
        <w:rPr>
          <w:rFonts w:cs="Arial"/>
          <w:b/>
          <w:i/>
          <w:iCs/>
          <w:szCs w:val="24"/>
        </w:rPr>
        <w:t>26.2.8.1 For the 2022-2024 years only, when the inflation index outlined 26.2.8 is less than 1%, a minimum of 1% shall be applied to salary schedules on July 1. When the inflation index outlined in 26.2.8 is greater than 4%, 4% shall be applied to the salary schedules on July 1 of each year.</w:t>
      </w:r>
    </w:p>
    <w:p w14:paraId="748AF4C8" w14:textId="77777777" w:rsidR="006C2C16" w:rsidRPr="006C2C16" w:rsidRDefault="006C2C16" w:rsidP="006C2C16">
      <w:pPr>
        <w:tabs>
          <w:tab w:val="left" w:pos="1800"/>
        </w:tabs>
        <w:spacing w:before="240"/>
        <w:ind w:left="3600" w:hanging="1440"/>
        <w:rPr>
          <w:strike/>
        </w:rPr>
      </w:pPr>
      <w:r w:rsidRPr="006C2C16">
        <w:rPr>
          <w:rFonts w:cs="Arial"/>
          <w:bCs/>
          <w:strike/>
          <w:szCs w:val="24"/>
        </w:rPr>
        <w:t>26.2.8.1</w:t>
      </w:r>
      <w:r w:rsidRPr="006C2C16">
        <w:rPr>
          <w:rFonts w:cs="Arial"/>
          <w:bCs/>
          <w:strike/>
          <w:szCs w:val="24"/>
        </w:rPr>
        <w:tab/>
        <w:t>For the 2019-2022 years only, COLAS shall be applied to the salary schedules on July 1 as follows: 1% on July 1, 2019; 1.25% on July 1, 2020, and 1.5% on July 1, 2021.</w:t>
      </w:r>
      <w:r w:rsidRPr="006C2C16">
        <w:rPr>
          <w:rFonts w:cs="Arial"/>
          <w:b/>
          <w:i/>
          <w:iCs/>
          <w:strike/>
          <w:szCs w:val="24"/>
        </w:rPr>
        <w:t xml:space="preserve"> </w:t>
      </w:r>
      <w:r w:rsidRPr="006C2C16">
        <w:rPr>
          <w:rFonts w:cs="Arial"/>
          <w:strike/>
          <w:szCs w:val="24"/>
        </w:rPr>
        <w:t>July 1,2019.</w:t>
      </w:r>
    </w:p>
    <w:p w14:paraId="11DD9645" w14:textId="77777777" w:rsidR="006C2C16" w:rsidRPr="00676E98" w:rsidRDefault="006C2C16" w:rsidP="006C2C16">
      <w:pPr>
        <w:tabs>
          <w:tab w:val="left" w:pos="1800"/>
        </w:tabs>
        <w:spacing w:before="240"/>
        <w:ind w:left="3600" w:hanging="1440"/>
      </w:pPr>
      <w:r w:rsidRPr="00676E98">
        <w:t xml:space="preserve">See the Contracted Faculty Salary Schedules below.  </w:t>
      </w:r>
    </w:p>
    <w:p w14:paraId="7CDA810C" w14:textId="77777777" w:rsidR="006C2C16" w:rsidRPr="006314DA" w:rsidRDefault="006C2C16" w:rsidP="006C2C16">
      <w:pPr>
        <w:tabs>
          <w:tab w:val="left" w:pos="900"/>
        </w:tabs>
        <w:rPr>
          <w:rFonts w:cs="Arial"/>
          <w:szCs w:val="24"/>
        </w:rPr>
      </w:pPr>
    </w:p>
    <w:p w14:paraId="65959B19" w14:textId="77777777" w:rsidR="006C2C16" w:rsidRPr="006314DA" w:rsidRDefault="006C2C16" w:rsidP="006C2C16">
      <w:pPr>
        <w:tabs>
          <w:tab w:val="left" w:pos="900"/>
        </w:tabs>
        <w:rPr>
          <w:rFonts w:cs="Arial"/>
          <w:b/>
        </w:rPr>
      </w:pPr>
      <w:r w:rsidRPr="006314DA">
        <w:rPr>
          <w:rFonts w:cs="Arial"/>
          <w:b/>
        </w:rPr>
        <w:t>26.3</w:t>
      </w:r>
      <w:r w:rsidRPr="006314DA">
        <w:rPr>
          <w:rFonts w:cs="Arial"/>
          <w:b/>
        </w:rPr>
        <w:tab/>
        <w:t>Contracted Student and Staff Health Clinic Nurses/Athletic Trainer</w:t>
      </w:r>
    </w:p>
    <w:p w14:paraId="376C0418" w14:textId="77777777" w:rsidR="006C2C16" w:rsidRPr="006314DA" w:rsidRDefault="006C2C16" w:rsidP="006C2C16">
      <w:pPr>
        <w:rPr>
          <w:rFonts w:cs="Arial"/>
        </w:rPr>
      </w:pPr>
    </w:p>
    <w:p w14:paraId="45E5E9C8" w14:textId="77777777" w:rsidR="006C2C16" w:rsidRPr="006314DA" w:rsidRDefault="006C2C16" w:rsidP="006C2C16">
      <w:pPr>
        <w:tabs>
          <w:tab w:val="left" w:pos="1800"/>
        </w:tabs>
        <w:ind w:left="1814" w:hanging="907"/>
        <w:rPr>
          <w:rFonts w:cs="Arial"/>
        </w:rPr>
      </w:pPr>
      <w:r w:rsidRPr="006314DA">
        <w:rPr>
          <w:rFonts w:cs="Arial"/>
        </w:rPr>
        <w:t>26.3.1</w:t>
      </w:r>
      <w:r w:rsidRPr="006314DA">
        <w:rPr>
          <w:rFonts w:cs="Arial"/>
        </w:rPr>
        <w:tab/>
        <w:t>Any person who is employed more than half time as Health Nurse or Athletic Trainer shall be paid from the contracted salary schedule in a ratio directly proportionate to the percentage of his/her employment.</w:t>
      </w:r>
    </w:p>
    <w:p w14:paraId="20466810" w14:textId="77777777" w:rsidR="006C2C16" w:rsidRPr="006314DA" w:rsidRDefault="006C2C16" w:rsidP="006C2C16">
      <w:pPr>
        <w:tabs>
          <w:tab w:val="left" w:pos="1800"/>
        </w:tabs>
        <w:ind w:left="1800" w:hanging="900"/>
        <w:rPr>
          <w:rFonts w:cs="Arial"/>
        </w:rPr>
      </w:pPr>
    </w:p>
    <w:p w14:paraId="4812EF73" w14:textId="77777777" w:rsidR="006C2C16" w:rsidRPr="006314DA" w:rsidRDefault="006C2C16" w:rsidP="006C2C16">
      <w:pPr>
        <w:tabs>
          <w:tab w:val="left" w:pos="1800"/>
        </w:tabs>
        <w:ind w:left="1800" w:hanging="900"/>
        <w:rPr>
          <w:rFonts w:cs="Arial"/>
        </w:rPr>
      </w:pPr>
      <w:r w:rsidRPr="006314DA">
        <w:rPr>
          <w:rFonts w:cs="Arial"/>
        </w:rPr>
        <w:t>26.3.2</w:t>
      </w:r>
      <w:r w:rsidRPr="006314DA">
        <w:rPr>
          <w:rFonts w:cs="Arial"/>
        </w:rPr>
        <w:tab/>
        <w:t>The rate of pay for each day within the work year shall be equal.  Employees not assigned to work a fourth quarter but who are required to work beyond the contract year shall be compensated for such additional working days at their individual per diem rate.</w:t>
      </w:r>
    </w:p>
    <w:p w14:paraId="1978ED1D" w14:textId="77777777" w:rsidR="006C2C16" w:rsidRPr="006314DA" w:rsidRDefault="006C2C16" w:rsidP="006C2C16">
      <w:pPr>
        <w:tabs>
          <w:tab w:val="left" w:pos="1800"/>
        </w:tabs>
        <w:ind w:left="1800" w:hanging="900"/>
        <w:rPr>
          <w:rFonts w:cs="Arial"/>
        </w:rPr>
      </w:pPr>
    </w:p>
    <w:p w14:paraId="4F2D3F4F" w14:textId="77777777" w:rsidR="006C2C16" w:rsidRPr="006314DA" w:rsidRDefault="006C2C16" w:rsidP="006C2C16">
      <w:pPr>
        <w:tabs>
          <w:tab w:val="left" w:pos="1800"/>
        </w:tabs>
        <w:ind w:left="1800" w:hanging="900"/>
        <w:rPr>
          <w:rFonts w:cs="Arial"/>
        </w:rPr>
      </w:pPr>
      <w:r w:rsidRPr="006314DA">
        <w:rPr>
          <w:rFonts w:cs="Arial"/>
        </w:rPr>
        <w:t>26.3.3</w:t>
      </w:r>
      <w:r w:rsidRPr="006314DA">
        <w:rPr>
          <w:rFonts w:cs="Arial"/>
        </w:rPr>
        <w:tab/>
        <w:t>Employees assigned to work an overload (more than 1.0 FTE) shall be compensated for such additional load(s) at an amount equal to their regular rate.</w:t>
      </w:r>
    </w:p>
    <w:p w14:paraId="15E2A85F" w14:textId="77777777" w:rsidR="006C2C16" w:rsidRPr="006314DA" w:rsidRDefault="006C2C16" w:rsidP="006C2C16">
      <w:pPr>
        <w:tabs>
          <w:tab w:val="left" w:pos="1800"/>
        </w:tabs>
        <w:ind w:left="1800" w:hanging="900"/>
        <w:rPr>
          <w:rFonts w:cs="Arial"/>
        </w:rPr>
      </w:pPr>
    </w:p>
    <w:p w14:paraId="336202DA" w14:textId="77777777" w:rsidR="006C2C16" w:rsidRPr="006314DA" w:rsidRDefault="006C2C16" w:rsidP="006C2C16">
      <w:pPr>
        <w:tabs>
          <w:tab w:val="left" w:pos="1800"/>
        </w:tabs>
        <w:ind w:left="1814" w:hanging="907"/>
        <w:rPr>
          <w:rFonts w:cs="Arial"/>
        </w:rPr>
      </w:pPr>
      <w:r w:rsidRPr="006314DA">
        <w:rPr>
          <w:rFonts w:cs="Arial"/>
        </w:rPr>
        <w:t>26.3.4</w:t>
      </w:r>
      <w:r w:rsidRPr="006314DA">
        <w:rPr>
          <w:rFonts w:cs="Arial"/>
        </w:rPr>
        <w:tab/>
        <w:t>If nurses or athletic trainers instruct classes</w:t>
      </w:r>
      <w:r>
        <w:rPr>
          <w:rFonts w:cs="Arial"/>
        </w:rPr>
        <w:t xml:space="preserve"> </w:t>
      </w:r>
      <w:r w:rsidRPr="006322EA">
        <w:rPr>
          <w:rFonts w:cs="Arial"/>
        </w:rPr>
        <w:t>and work beyond 1.00 FTE, they shall receive eighty-five percent (</w:t>
      </w:r>
      <w:r w:rsidRPr="006314DA">
        <w:rPr>
          <w:rFonts w:cs="Arial"/>
        </w:rPr>
        <w:t xml:space="preserve">85%) of the appropriate contracted faculty salary. </w:t>
      </w:r>
    </w:p>
    <w:p w14:paraId="521443D4" w14:textId="77777777" w:rsidR="006C2C16" w:rsidRPr="006314DA" w:rsidRDefault="006C2C16" w:rsidP="006C2C16">
      <w:pPr>
        <w:tabs>
          <w:tab w:val="left" w:pos="1800"/>
        </w:tabs>
        <w:ind w:left="1800" w:hanging="900"/>
        <w:rPr>
          <w:rFonts w:cs="Arial"/>
          <w:szCs w:val="24"/>
        </w:rPr>
      </w:pPr>
    </w:p>
    <w:p w14:paraId="6E7B05A9" w14:textId="769F858F" w:rsidR="006C2C16" w:rsidRPr="0030645C" w:rsidRDefault="006C2C16" w:rsidP="006C2C16">
      <w:pPr>
        <w:tabs>
          <w:tab w:val="left" w:pos="1800"/>
        </w:tabs>
        <w:ind w:left="1814" w:hanging="907"/>
        <w:rPr>
          <w:rFonts w:cs="Arial"/>
          <w:b/>
          <w:szCs w:val="24"/>
        </w:rPr>
      </w:pPr>
      <w:r w:rsidRPr="00C0222B">
        <w:rPr>
          <w:rFonts w:cs="Arial"/>
          <w:szCs w:val="24"/>
        </w:rPr>
        <w:t>26.3.5</w:t>
      </w:r>
      <w:r w:rsidRPr="00C0222B">
        <w:rPr>
          <w:rFonts w:cs="Arial"/>
          <w:szCs w:val="24"/>
        </w:rPr>
        <w:tab/>
      </w:r>
      <w:r w:rsidRPr="00C0222B">
        <w:rPr>
          <w:rFonts w:cs="Arial"/>
          <w:b/>
          <w:szCs w:val="24"/>
        </w:rPr>
        <w:t xml:space="preserve">Nurse Practitioner Work Year: </w:t>
      </w:r>
      <w:r w:rsidRPr="00C0222B">
        <w:rPr>
          <w:rFonts w:cs="Arial"/>
          <w:szCs w:val="24"/>
        </w:rPr>
        <w:t>Nurse</w:t>
      </w:r>
      <w:r w:rsidRPr="004E5B15">
        <w:rPr>
          <w:rFonts w:cs="Arial"/>
          <w:b/>
          <w:bCs/>
          <w:i/>
          <w:iCs/>
          <w:szCs w:val="24"/>
        </w:rPr>
        <w:t xml:space="preserve"> Pract</w:t>
      </w:r>
      <w:r w:rsidR="004E5B15">
        <w:rPr>
          <w:rFonts w:cs="Arial"/>
          <w:b/>
          <w:bCs/>
          <w:i/>
          <w:iCs/>
          <w:szCs w:val="24"/>
        </w:rPr>
        <w:t>it</w:t>
      </w:r>
      <w:r w:rsidRPr="004E5B15">
        <w:rPr>
          <w:rFonts w:cs="Arial"/>
          <w:b/>
          <w:bCs/>
          <w:i/>
          <w:iCs/>
          <w:szCs w:val="24"/>
        </w:rPr>
        <w:t xml:space="preserve">ioners </w:t>
      </w:r>
      <w:r w:rsidRPr="00C0222B">
        <w:rPr>
          <w:rFonts w:cs="Arial"/>
          <w:szCs w:val="24"/>
        </w:rPr>
        <w:t>in the Student/Staff Health Clinic may voluntarily choose to work beyond the normal work year as defined in Article 9, if the College identifies such a need.  Those working beyond the normal work year shall be compensated for such additional working days at their individual per diem rate.</w:t>
      </w:r>
      <w:r w:rsidRPr="0030645C">
        <w:rPr>
          <w:rFonts w:cs="Arial"/>
          <w:b/>
          <w:szCs w:val="24"/>
        </w:rPr>
        <w:t xml:space="preserve">  </w:t>
      </w:r>
    </w:p>
    <w:p w14:paraId="009528F2" w14:textId="77777777" w:rsidR="006C2C16" w:rsidRPr="006314DA" w:rsidRDefault="006C2C16" w:rsidP="006C2C16">
      <w:pPr>
        <w:rPr>
          <w:rFonts w:cs="Arial"/>
          <w:szCs w:val="24"/>
        </w:rPr>
      </w:pPr>
    </w:p>
    <w:p w14:paraId="75508BD3" w14:textId="77777777" w:rsidR="006C2C16" w:rsidRPr="006314DA" w:rsidRDefault="006C2C16" w:rsidP="006C2C16">
      <w:pPr>
        <w:tabs>
          <w:tab w:val="left" w:pos="900"/>
        </w:tabs>
        <w:rPr>
          <w:rFonts w:cs="Arial"/>
          <w:szCs w:val="24"/>
        </w:rPr>
      </w:pPr>
      <w:r w:rsidRPr="006314DA">
        <w:rPr>
          <w:rFonts w:cs="Arial"/>
          <w:szCs w:val="24"/>
        </w:rPr>
        <w:t>26.4</w:t>
      </w:r>
      <w:r w:rsidRPr="006314DA">
        <w:rPr>
          <w:rFonts w:cs="Arial"/>
          <w:szCs w:val="24"/>
        </w:rPr>
        <w:tab/>
      </w:r>
      <w:r w:rsidRPr="006314DA">
        <w:rPr>
          <w:rFonts w:cs="Arial"/>
          <w:b/>
          <w:szCs w:val="24"/>
        </w:rPr>
        <w:t xml:space="preserve">Part-time Faculty </w:t>
      </w:r>
    </w:p>
    <w:p w14:paraId="2E111B89" w14:textId="77777777" w:rsidR="006C2C16" w:rsidRPr="006314DA" w:rsidRDefault="006C2C16" w:rsidP="006C2C16">
      <w:pPr>
        <w:rPr>
          <w:rFonts w:cs="Arial"/>
          <w:szCs w:val="24"/>
        </w:rPr>
      </w:pPr>
    </w:p>
    <w:p w14:paraId="615A1BC7" w14:textId="77777777" w:rsidR="006C2C16" w:rsidRPr="006314DA" w:rsidRDefault="006C2C16" w:rsidP="006C2C16">
      <w:pPr>
        <w:tabs>
          <w:tab w:val="left" w:pos="1800"/>
        </w:tabs>
        <w:ind w:left="1800" w:hanging="900"/>
        <w:rPr>
          <w:rFonts w:cs="Arial"/>
          <w:b/>
          <w:szCs w:val="24"/>
          <w:u w:val="single"/>
        </w:rPr>
      </w:pPr>
      <w:r w:rsidRPr="006314DA">
        <w:rPr>
          <w:rFonts w:cs="Arial"/>
          <w:b/>
          <w:szCs w:val="24"/>
          <w:u w:val="single"/>
        </w:rPr>
        <w:t xml:space="preserve">General </w:t>
      </w:r>
    </w:p>
    <w:p w14:paraId="58E8864C" w14:textId="77777777" w:rsidR="006C2C16" w:rsidRPr="006314DA" w:rsidRDefault="006C2C16" w:rsidP="006C2C16">
      <w:pPr>
        <w:tabs>
          <w:tab w:val="left" w:pos="1800"/>
        </w:tabs>
        <w:ind w:left="1800" w:hanging="900"/>
        <w:rPr>
          <w:rFonts w:cs="Arial"/>
          <w:szCs w:val="24"/>
        </w:rPr>
      </w:pPr>
    </w:p>
    <w:p w14:paraId="6B74E5C0" w14:textId="77777777" w:rsidR="006C2C16" w:rsidRPr="006314DA" w:rsidRDefault="006C2C16" w:rsidP="006C2C16">
      <w:pPr>
        <w:tabs>
          <w:tab w:val="left" w:pos="1800"/>
        </w:tabs>
        <w:ind w:left="1800" w:hanging="900"/>
        <w:rPr>
          <w:rFonts w:cs="Arial"/>
          <w:szCs w:val="24"/>
        </w:rPr>
      </w:pPr>
      <w:r w:rsidRPr="006314DA">
        <w:rPr>
          <w:rFonts w:cs="Arial"/>
          <w:szCs w:val="24"/>
        </w:rPr>
        <w:t>26.4.1</w:t>
      </w:r>
      <w:r w:rsidRPr="006314DA">
        <w:rPr>
          <w:rFonts w:cs="Arial"/>
          <w:szCs w:val="24"/>
        </w:rPr>
        <w:tab/>
        <w:t>Pay for persons employed on a contact hour basis shall be equated to the following:</w:t>
      </w:r>
    </w:p>
    <w:p w14:paraId="7E9EF646" w14:textId="77777777" w:rsidR="006C2C16" w:rsidRPr="006314DA" w:rsidRDefault="006C2C16" w:rsidP="006C2C16">
      <w:pPr>
        <w:tabs>
          <w:tab w:val="left" w:pos="1800"/>
        </w:tabs>
        <w:ind w:left="1800" w:hanging="900"/>
        <w:rPr>
          <w:rFonts w:cs="Arial"/>
          <w:szCs w:val="24"/>
        </w:rPr>
      </w:pPr>
    </w:p>
    <w:p w14:paraId="335AE1A1" w14:textId="77777777" w:rsidR="006C2C16" w:rsidRPr="006314DA" w:rsidRDefault="006C2C16" w:rsidP="006C2C16">
      <w:pPr>
        <w:tabs>
          <w:tab w:val="left" w:pos="2700"/>
        </w:tabs>
        <w:ind w:left="2707" w:hanging="907"/>
        <w:rPr>
          <w:rFonts w:cs="Arial"/>
          <w:bCs/>
          <w:szCs w:val="24"/>
        </w:rPr>
      </w:pPr>
      <w:r w:rsidRPr="006314DA">
        <w:rPr>
          <w:rFonts w:cs="Arial"/>
          <w:bCs/>
          <w:szCs w:val="24"/>
        </w:rPr>
        <w:t>26.4.1.1</w:t>
      </w:r>
      <w:r w:rsidRPr="006314DA">
        <w:rPr>
          <w:rFonts w:cs="Arial"/>
          <w:bCs/>
          <w:szCs w:val="24"/>
        </w:rPr>
        <w:tab/>
        <w:t xml:space="preserve">Monthly pay = term FTE x monthly </w:t>
      </w:r>
      <w:proofErr w:type="gramStart"/>
      <w:r w:rsidRPr="006314DA">
        <w:rPr>
          <w:rFonts w:cs="Arial"/>
          <w:bCs/>
          <w:szCs w:val="24"/>
        </w:rPr>
        <w:t>pay</w:t>
      </w:r>
      <w:proofErr w:type="gramEnd"/>
      <w:r w:rsidRPr="006314DA">
        <w:rPr>
          <w:rFonts w:cs="Arial"/>
          <w:bCs/>
          <w:szCs w:val="24"/>
        </w:rPr>
        <w:t xml:space="preserve"> cycle gross</w:t>
      </w:r>
    </w:p>
    <w:p w14:paraId="408E9D41" w14:textId="77777777" w:rsidR="006C2C16" w:rsidRPr="006314DA" w:rsidRDefault="006C2C16" w:rsidP="006C2C16">
      <w:pPr>
        <w:tabs>
          <w:tab w:val="left" w:pos="2700"/>
        </w:tabs>
        <w:ind w:left="3600" w:hanging="900"/>
        <w:rPr>
          <w:rFonts w:cs="Arial"/>
          <w:bCs/>
          <w:szCs w:val="24"/>
        </w:rPr>
      </w:pPr>
      <w:r w:rsidRPr="006314DA">
        <w:rPr>
          <w:rFonts w:cs="Arial"/>
          <w:bCs/>
          <w:szCs w:val="24"/>
        </w:rPr>
        <w:t>Monthly pay cycle gross = per credit rate x 15 credits per term / 3 months per term</w:t>
      </w:r>
    </w:p>
    <w:p w14:paraId="3A339032" w14:textId="77777777" w:rsidR="006C2C16" w:rsidRPr="006314DA" w:rsidRDefault="006C2C16" w:rsidP="006C2C16">
      <w:pPr>
        <w:tabs>
          <w:tab w:val="left" w:pos="2700"/>
        </w:tabs>
        <w:ind w:left="3600" w:hanging="900"/>
        <w:rPr>
          <w:rFonts w:cs="Arial"/>
          <w:bCs/>
          <w:szCs w:val="24"/>
        </w:rPr>
      </w:pPr>
      <w:r w:rsidRPr="006314DA">
        <w:rPr>
          <w:rFonts w:cs="Arial"/>
          <w:bCs/>
          <w:szCs w:val="24"/>
        </w:rPr>
        <w:t>Term FTE = credits assigned / full-time department credit workload</w:t>
      </w:r>
    </w:p>
    <w:p w14:paraId="672F8FE0" w14:textId="77777777" w:rsidR="006C2C16" w:rsidRPr="006314DA" w:rsidRDefault="006C2C16" w:rsidP="006C2C16">
      <w:pPr>
        <w:tabs>
          <w:tab w:val="left" w:pos="2700"/>
        </w:tabs>
        <w:ind w:left="2700" w:hanging="900"/>
        <w:rPr>
          <w:rFonts w:cs="Arial"/>
          <w:bCs/>
          <w:szCs w:val="24"/>
        </w:rPr>
      </w:pPr>
    </w:p>
    <w:p w14:paraId="26AF69AE" w14:textId="77777777" w:rsidR="006C2C16" w:rsidRPr="006314DA" w:rsidRDefault="006C2C16" w:rsidP="006C2C16">
      <w:pPr>
        <w:tabs>
          <w:tab w:val="left" w:pos="2700"/>
        </w:tabs>
        <w:ind w:left="2700" w:hanging="900"/>
        <w:rPr>
          <w:rFonts w:cs="Arial"/>
          <w:szCs w:val="24"/>
        </w:rPr>
      </w:pPr>
      <w:r w:rsidRPr="006314DA">
        <w:rPr>
          <w:rFonts w:cs="Arial"/>
          <w:bCs/>
          <w:szCs w:val="24"/>
        </w:rPr>
        <w:t>26.4.1.2</w:t>
      </w:r>
      <w:r w:rsidRPr="006314DA">
        <w:rPr>
          <w:rFonts w:cs="Arial"/>
          <w:bCs/>
          <w:szCs w:val="24"/>
        </w:rPr>
        <w:tab/>
        <w:t>For persons employed on a contact hour basis, the above</w:t>
      </w:r>
      <w:r w:rsidRPr="006314DA">
        <w:rPr>
          <w:rFonts w:cs="Arial"/>
          <w:szCs w:val="24"/>
        </w:rPr>
        <w:t xml:space="preserve"> formulas apply with</w:t>
      </w:r>
    </w:p>
    <w:p w14:paraId="327601DE" w14:textId="77777777" w:rsidR="006C2C16" w:rsidRPr="006314DA" w:rsidRDefault="006C2C16" w:rsidP="006C2C16">
      <w:pPr>
        <w:tabs>
          <w:tab w:val="left" w:pos="2700"/>
        </w:tabs>
        <w:ind w:left="2700" w:hanging="900"/>
        <w:rPr>
          <w:rFonts w:cs="Arial"/>
          <w:szCs w:val="24"/>
        </w:rPr>
      </w:pPr>
    </w:p>
    <w:p w14:paraId="74326A53" w14:textId="77777777" w:rsidR="006C2C16" w:rsidRPr="006314DA" w:rsidRDefault="006C2C16" w:rsidP="006C2C16">
      <w:pPr>
        <w:tabs>
          <w:tab w:val="left" w:pos="2700"/>
        </w:tabs>
        <w:ind w:left="3600" w:hanging="900"/>
        <w:rPr>
          <w:rFonts w:cs="Arial"/>
          <w:szCs w:val="24"/>
        </w:rPr>
      </w:pPr>
      <w:r w:rsidRPr="006314DA">
        <w:rPr>
          <w:rFonts w:cs="Arial"/>
          <w:szCs w:val="24"/>
        </w:rPr>
        <w:t>Term FTE = contact hours assigned / full-time department workload</w:t>
      </w:r>
    </w:p>
    <w:p w14:paraId="4D25F9B2" w14:textId="77777777" w:rsidR="006C2C16" w:rsidRPr="006314DA" w:rsidRDefault="006C2C16" w:rsidP="006C2C16">
      <w:pPr>
        <w:tabs>
          <w:tab w:val="left" w:pos="2700"/>
        </w:tabs>
        <w:ind w:left="2700" w:hanging="900"/>
        <w:rPr>
          <w:rFonts w:cs="Arial"/>
          <w:szCs w:val="24"/>
        </w:rPr>
      </w:pPr>
    </w:p>
    <w:p w14:paraId="44E91222" w14:textId="77777777" w:rsidR="006C2C16" w:rsidRPr="006314DA" w:rsidRDefault="006C2C16" w:rsidP="006C2C16">
      <w:pPr>
        <w:tabs>
          <w:tab w:val="left" w:pos="2700"/>
        </w:tabs>
        <w:ind w:left="1800" w:hanging="900"/>
        <w:rPr>
          <w:rFonts w:cs="Arial"/>
          <w:bCs/>
          <w:szCs w:val="24"/>
        </w:rPr>
      </w:pPr>
      <w:r w:rsidRPr="006314DA">
        <w:rPr>
          <w:rFonts w:cs="Arial"/>
          <w:bCs/>
          <w:szCs w:val="24"/>
        </w:rPr>
        <w:t>26.4.2</w:t>
      </w:r>
      <w:r w:rsidRPr="006314DA">
        <w:rPr>
          <w:rFonts w:cs="Arial"/>
          <w:bCs/>
          <w:szCs w:val="24"/>
        </w:rPr>
        <w:tab/>
        <w:t xml:space="preserve">Part-time employees shall be paid on a credit hour rate provided for in the official salary schedules included in this contract.  </w:t>
      </w:r>
    </w:p>
    <w:p w14:paraId="3C696E7B" w14:textId="77777777" w:rsidR="006C2C16" w:rsidRPr="006314DA" w:rsidRDefault="006C2C16" w:rsidP="006C2C16">
      <w:pPr>
        <w:tabs>
          <w:tab w:val="left" w:pos="2700"/>
        </w:tabs>
        <w:ind w:left="2700" w:hanging="900"/>
        <w:rPr>
          <w:rFonts w:cs="Arial"/>
          <w:bCs/>
          <w:szCs w:val="24"/>
        </w:rPr>
      </w:pPr>
    </w:p>
    <w:p w14:paraId="33C02D24" w14:textId="77777777" w:rsidR="006C2C16" w:rsidRPr="006314DA" w:rsidRDefault="006C2C16" w:rsidP="006C2C16">
      <w:pPr>
        <w:tabs>
          <w:tab w:val="left" w:pos="2700"/>
        </w:tabs>
        <w:ind w:left="2707" w:hanging="907"/>
        <w:rPr>
          <w:rFonts w:cs="Arial"/>
          <w:bCs/>
          <w:szCs w:val="24"/>
        </w:rPr>
      </w:pPr>
      <w:r w:rsidRPr="006314DA">
        <w:rPr>
          <w:rFonts w:cs="Arial"/>
          <w:bCs/>
          <w:szCs w:val="24"/>
        </w:rPr>
        <w:t>26.4.2.1 Writing instructors shall receive 1.25 credits per credit hour of writing assigned.</w:t>
      </w:r>
    </w:p>
    <w:p w14:paraId="6E908A5A" w14:textId="77777777" w:rsidR="006C2C16" w:rsidRPr="006314DA" w:rsidRDefault="006C2C16" w:rsidP="006C2C16">
      <w:pPr>
        <w:tabs>
          <w:tab w:val="left" w:pos="2700"/>
        </w:tabs>
        <w:ind w:left="2700" w:hanging="900"/>
        <w:rPr>
          <w:rFonts w:cs="Arial"/>
          <w:b/>
          <w:i/>
          <w:szCs w:val="24"/>
        </w:rPr>
      </w:pPr>
    </w:p>
    <w:p w14:paraId="3A189B74" w14:textId="77777777" w:rsidR="006C2C16" w:rsidRPr="006314DA" w:rsidRDefault="006C2C16" w:rsidP="006C2C16">
      <w:pPr>
        <w:tabs>
          <w:tab w:val="left" w:pos="1800"/>
        </w:tabs>
        <w:ind w:left="1800" w:hanging="900"/>
        <w:rPr>
          <w:rFonts w:cs="Arial"/>
          <w:bCs/>
          <w:iCs/>
          <w:strike/>
          <w:szCs w:val="24"/>
          <w:u w:val="single"/>
        </w:rPr>
      </w:pPr>
      <w:r w:rsidRPr="006314DA">
        <w:rPr>
          <w:rFonts w:cs="Arial"/>
          <w:b/>
          <w:szCs w:val="24"/>
          <w:u w:val="single"/>
        </w:rPr>
        <w:t xml:space="preserve">Step Increases </w:t>
      </w:r>
    </w:p>
    <w:p w14:paraId="5D107540" w14:textId="77777777" w:rsidR="006C2C16" w:rsidRPr="006314DA" w:rsidRDefault="006C2C16" w:rsidP="006C2C16">
      <w:pPr>
        <w:tabs>
          <w:tab w:val="left" w:pos="1800"/>
        </w:tabs>
        <w:ind w:left="1800" w:hanging="900"/>
        <w:rPr>
          <w:rFonts w:cs="Arial"/>
          <w:szCs w:val="24"/>
        </w:rPr>
      </w:pPr>
    </w:p>
    <w:p w14:paraId="5B6EF65C" w14:textId="77777777" w:rsidR="006C2C16" w:rsidRDefault="006C2C16" w:rsidP="006C2C16">
      <w:pPr>
        <w:tabs>
          <w:tab w:val="left" w:pos="1800"/>
        </w:tabs>
        <w:ind w:left="1814" w:hanging="907"/>
        <w:rPr>
          <w:rFonts w:cs="Arial"/>
          <w:b/>
          <w:szCs w:val="24"/>
        </w:rPr>
      </w:pPr>
      <w:r w:rsidRPr="006314DA">
        <w:rPr>
          <w:rFonts w:cs="Arial"/>
          <w:szCs w:val="24"/>
        </w:rPr>
        <w:t>26.4.3</w:t>
      </w:r>
      <w:r w:rsidRPr="006314DA">
        <w:rPr>
          <w:rFonts w:cs="Arial"/>
          <w:szCs w:val="24"/>
        </w:rPr>
        <w:tab/>
        <w:t xml:space="preserve">Step advancements </w:t>
      </w:r>
      <w:r>
        <w:rPr>
          <w:rFonts w:cs="Arial"/>
          <w:szCs w:val="24"/>
        </w:rPr>
        <w:t>shall be made under the criterion</w:t>
      </w:r>
      <w:r w:rsidRPr="006314DA">
        <w:rPr>
          <w:rFonts w:cs="Arial"/>
          <w:szCs w:val="24"/>
        </w:rPr>
        <w:t xml:space="preserve"> of one (1) step advancement per </w:t>
      </w:r>
      <w:r w:rsidRPr="007B07CA">
        <w:rPr>
          <w:rFonts w:cs="Arial"/>
          <w:szCs w:val="24"/>
        </w:rPr>
        <w:t>accumulation of twenty-one (21)</w:t>
      </w:r>
      <w:r w:rsidRPr="007B07CA">
        <w:rPr>
          <w:rFonts w:cs="Arial"/>
          <w:bCs/>
          <w:szCs w:val="24"/>
        </w:rPr>
        <w:t xml:space="preserve"> </w:t>
      </w:r>
      <w:r w:rsidRPr="007B07CA">
        <w:rPr>
          <w:rFonts w:cs="Arial"/>
          <w:szCs w:val="24"/>
        </w:rPr>
        <w:t>credit hours or the equivalent at LCC.</w:t>
      </w:r>
      <w:r w:rsidRPr="007B07CA">
        <w:rPr>
          <w:rFonts w:cs="Arial"/>
          <w:b/>
          <w:szCs w:val="24"/>
        </w:rPr>
        <w:t xml:space="preserve"> </w:t>
      </w:r>
    </w:p>
    <w:p w14:paraId="4AEE06A8" w14:textId="77777777" w:rsidR="006C2C16" w:rsidRPr="007B07CA" w:rsidRDefault="006C2C16" w:rsidP="006C2C16">
      <w:pPr>
        <w:tabs>
          <w:tab w:val="left" w:pos="1800"/>
        </w:tabs>
        <w:ind w:left="1814" w:hanging="907"/>
        <w:rPr>
          <w:rFonts w:cs="Arial"/>
          <w:b/>
          <w:szCs w:val="24"/>
        </w:rPr>
      </w:pPr>
      <w:r>
        <w:rPr>
          <w:rFonts w:cs="Arial"/>
          <w:b/>
          <w:szCs w:val="24"/>
        </w:rPr>
        <w:tab/>
      </w:r>
    </w:p>
    <w:p w14:paraId="28822FB4" w14:textId="77777777" w:rsidR="006C2C16" w:rsidRPr="006314DA" w:rsidRDefault="006C2C16" w:rsidP="006C2C16">
      <w:pPr>
        <w:ind w:left="2880" w:hanging="1440"/>
        <w:rPr>
          <w:b/>
        </w:rPr>
      </w:pPr>
    </w:p>
    <w:p w14:paraId="256CC99C" w14:textId="77777777" w:rsidR="006C2C16" w:rsidRPr="006314DA" w:rsidRDefault="006C2C16" w:rsidP="006C2C16">
      <w:pPr>
        <w:tabs>
          <w:tab w:val="left" w:pos="1800"/>
        </w:tabs>
        <w:ind w:left="1800" w:hanging="900"/>
        <w:rPr>
          <w:rFonts w:cs="Arial"/>
          <w:b/>
          <w:szCs w:val="24"/>
          <w:u w:val="single"/>
        </w:rPr>
      </w:pPr>
      <w:r w:rsidRPr="006314DA">
        <w:rPr>
          <w:rFonts w:cs="Arial"/>
          <w:b/>
          <w:szCs w:val="24"/>
          <w:u w:val="single"/>
        </w:rPr>
        <w:t>Cost of Living Adjustments</w:t>
      </w:r>
    </w:p>
    <w:p w14:paraId="597F2882" w14:textId="77777777" w:rsidR="006C2C16" w:rsidRPr="007B07CA" w:rsidRDefault="006C2C16" w:rsidP="006C2C16">
      <w:pPr>
        <w:tabs>
          <w:tab w:val="left" w:pos="1800"/>
        </w:tabs>
        <w:spacing w:before="240"/>
        <w:ind w:left="1814" w:hanging="907"/>
        <w:rPr>
          <w:rFonts w:cs="Arial"/>
          <w:bCs/>
          <w:szCs w:val="24"/>
        </w:rPr>
      </w:pPr>
      <w:r w:rsidRPr="007B07CA">
        <w:rPr>
          <w:rFonts w:cs="Arial"/>
          <w:bCs/>
          <w:szCs w:val="24"/>
        </w:rPr>
        <w:t>26.4.5</w:t>
      </w:r>
      <w:r w:rsidRPr="007B07CA">
        <w:rPr>
          <w:rFonts w:cs="Arial"/>
          <w:bCs/>
          <w:szCs w:val="24"/>
        </w:rPr>
        <w:tab/>
        <w:t xml:space="preserve">Annual cost of living adjustments will be based upon the U.S. CPI-U All Cities, All Items, Non-Seasonally Adjusted (Series ID:  CUUR0000SA0), January to January changes, according to the Bureau of Labor Statistics, February releases, </w:t>
      </w:r>
      <w:r w:rsidRPr="00192C34">
        <w:rPr>
          <w:rFonts w:cs="Arial"/>
          <w:bCs/>
          <w:strike/>
          <w:szCs w:val="24"/>
        </w:rPr>
        <w:t>except as follows</w:t>
      </w:r>
      <w:r w:rsidRPr="007B07CA">
        <w:rPr>
          <w:rFonts w:cs="Arial"/>
          <w:bCs/>
          <w:szCs w:val="24"/>
        </w:rPr>
        <w:t>.</w:t>
      </w:r>
    </w:p>
    <w:p w14:paraId="7E41DDF6" w14:textId="7A98992E" w:rsidR="006C2C16" w:rsidRDefault="006C2C16" w:rsidP="006C2C16">
      <w:pPr>
        <w:tabs>
          <w:tab w:val="left" w:pos="1800"/>
        </w:tabs>
        <w:spacing w:before="240"/>
        <w:ind w:left="3600" w:hanging="1440"/>
        <w:rPr>
          <w:rFonts w:cs="Arial"/>
          <w:strike/>
          <w:szCs w:val="24"/>
        </w:rPr>
      </w:pPr>
      <w:r w:rsidRPr="006C2C16">
        <w:rPr>
          <w:rFonts w:cs="Arial"/>
          <w:bCs/>
          <w:strike/>
          <w:szCs w:val="24"/>
        </w:rPr>
        <w:lastRenderedPageBreak/>
        <w:t>26.4.5.1</w:t>
      </w:r>
      <w:r w:rsidRPr="006C2C16">
        <w:rPr>
          <w:rFonts w:cs="Arial"/>
          <w:bCs/>
          <w:strike/>
          <w:szCs w:val="24"/>
        </w:rPr>
        <w:tab/>
        <w:t>For the 2019-2022 years only, COLAS shall be applied to the salary schedules on July 1 as follows: 1% on July 1, 2019; 1.25% on July 1, 2020, and 1.5% on July 1, 2021.</w:t>
      </w:r>
      <w:r w:rsidRPr="006C2C16">
        <w:rPr>
          <w:rFonts w:cs="Arial"/>
          <w:b/>
          <w:i/>
          <w:iCs/>
          <w:strike/>
          <w:szCs w:val="24"/>
        </w:rPr>
        <w:t xml:space="preserve"> </w:t>
      </w:r>
      <w:r w:rsidRPr="006C2C16">
        <w:rPr>
          <w:rFonts w:cs="Arial"/>
          <w:bCs/>
          <w:strike/>
          <w:szCs w:val="24"/>
        </w:rPr>
        <w:t xml:space="preserve"> </w:t>
      </w:r>
      <w:r w:rsidRPr="006C2C16">
        <w:rPr>
          <w:rFonts w:cs="Arial"/>
          <w:strike/>
          <w:szCs w:val="24"/>
        </w:rPr>
        <w:t xml:space="preserve">July 1, </w:t>
      </w:r>
      <w:proofErr w:type="gramStart"/>
      <w:r w:rsidRPr="006C2C16">
        <w:rPr>
          <w:rFonts w:cs="Arial"/>
          <w:strike/>
          <w:szCs w:val="24"/>
        </w:rPr>
        <w:t>2019 .</w:t>
      </w:r>
      <w:proofErr w:type="gramEnd"/>
    </w:p>
    <w:p w14:paraId="4B397711" w14:textId="459B736F" w:rsidR="000A23BB" w:rsidRPr="006C2C16" w:rsidRDefault="000A23BB" w:rsidP="006C2C16">
      <w:pPr>
        <w:tabs>
          <w:tab w:val="left" w:pos="1800"/>
        </w:tabs>
        <w:spacing w:before="240"/>
        <w:ind w:left="3600" w:hanging="1440"/>
        <w:rPr>
          <w:iCs/>
          <w:strike/>
        </w:rPr>
      </w:pPr>
      <w:r w:rsidRPr="000A23BB">
        <w:rPr>
          <w:rFonts w:cs="Arial"/>
          <w:b/>
          <w:i/>
          <w:iCs/>
          <w:szCs w:val="24"/>
        </w:rPr>
        <w:t>26.</w:t>
      </w:r>
      <w:r>
        <w:rPr>
          <w:rFonts w:cs="Arial"/>
          <w:b/>
          <w:i/>
          <w:iCs/>
          <w:szCs w:val="24"/>
        </w:rPr>
        <w:t>4</w:t>
      </w:r>
      <w:r w:rsidRPr="000A23BB">
        <w:rPr>
          <w:rFonts w:cs="Arial"/>
          <w:b/>
          <w:i/>
          <w:iCs/>
          <w:szCs w:val="24"/>
        </w:rPr>
        <w:t>.</w:t>
      </w:r>
      <w:r>
        <w:rPr>
          <w:rFonts w:cs="Arial"/>
          <w:b/>
          <w:i/>
          <w:iCs/>
          <w:szCs w:val="24"/>
        </w:rPr>
        <w:t>5</w:t>
      </w:r>
      <w:r w:rsidRPr="000A23BB">
        <w:rPr>
          <w:rFonts w:cs="Arial"/>
          <w:b/>
          <w:i/>
          <w:iCs/>
          <w:szCs w:val="24"/>
        </w:rPr>
        <w:t>.1 For the 2022-2024 years only, when the inflation index outlined 26.2.8 is less than 1%, a minimum of 1% shall be applied to salary schedules on July 1. When the inflation index outlined in 26.2.8 is greater than 4%, 4% shall be applied to the salary schedules on July 1 of each year.</w:t>
      </w:r>
    </w:p>
    <w:p w14:paraId="3FED254C" w14:textId="77777777" w:rsidR="006C2C16" w:rsidRPr="001557B5" w:rsidRDefault="006C2C16" w:rsidP="006C2C16">
      <w:pPr>
        <w:tabs>
          <w:tab w:val="left" w:pos="1800"/>
        </w:tabs>
        <w:spacing w:before="240"/>
        <w:ind w:left="1814" w:hanging="907"/>
        <w:rPr>
          <w:rFonts w:cs="Arial"/>
          <w:iCs/>
          <w:szCs w:val="24"/>
        </w:rPr>
      </w:pPr>
      <w:r>
        <w:rPr>
          <w:rFonts w:cs="Arial"/>
          <w:bCs/>
          <w:szCs w:val="24"/>
        </w:rPr>
        <w:tab/>
      </w:r>
      <w:r w:rsidRPr="001557B5">
        <w:rPr>
          <w:rFonts w:cs="Arial"/>
          <w:iCs/>
          <w:szCs w:val="24"/>
        </w:rPr>
        <w:t>26.4.6</w:t>
      </w:r>
      <w:r>
        <w:rPr>
          <w:rFonts w:cs="Arial"/>
          <w:iCs/>
          <w:szCs w:val="24"/>
        </w:rPr>
        <w:tab/>
      </w:r>
      <w:r w:rsidRPr="001557B5">
        <w:rPr>
          <w:rFonts w:cs="Arial"/>
          <w:iCs/>
          <w:szCs w:val="24"/>
        </w:rPr>
        <w:t xml:space="preserve">The part-time faculty salary schedules will be restructured as follows. </w:t>
      </w:r>
    </w:p>
    <w:p w14:paraId="07BCA310" w14:textId="1564F2D8" w:rsidR="006C2C16" w:rsidRPr="000A23BB" w:rsidRDefault="006C2C16" w:rsidP="006C2C16">
      <w:pPr>
        <w:tabs>
          <w:tab w:val="left" w:pos="1800"/>
        </w:tabs>
        <w:spacing w:before="240"/>
        <w:ind w:left="3600" w:hanging="1440"/>
        <w:rPr>
          <w:rFonts w:cs="Arial"/>
          <w:bCs/>
          <w:strike/>
          <w:szCs w:val="24"/>
        </w:rPr>
      </w:pPr>
      <w:r w:rsidRPr="00713222">
        <w:rPr>
          <w:rFonts w:cs="Arial"/>
          <w:bCs/>
          <w:szCs w:val="24"/>
        </w:rPr>
        <w:t xml:space="preserve">26.4.6.1 </w:t>
      </w:r>
      <w:r w:rsidRPr="00713222">
        <w:rPr>
          <w:rFonts w:cs="Arial"/>
          <w:bCs/>
          <w:szCs w:val="24"/>
        </w:rPr>
        <w:tab/>
      </w:r>
      <w:r w:rsidRPr="000A23BB">
        <w:rPr>
          <w:rFonts w:cs="Arial"/>
          <w:b/>
          <w:i/>
          <w:iCs/>
          <w:strike/>
          <w:szCs w:val="24"/>
        </w:rPr>
        <w:t>The part-time faculty salary schedule shall be</w:t>
      </w:r>
      <w:r w:rsidR="008426A6" w:rsidRPr="000A23BB">
        <w:rPr>
          <w:rFonts w:cs="Arial"/>
          <w:b/>
          <w:i/>
          <w:iCs/>
          <w:strike/>
          <w:szCs w:val="24"/>
        </w:rPr>
        <w:t xml:space="preserve"> replaced with a new salary schedule where each step corresponds to</w:t>
      </w:r>
      <w:r w:rsidRPr="000A23BB">
        <w:rPr>
          <w:rFonts w:cs="Arial"/>
          <w:b/>
          <w:i/>
          <w:iCs/>
          <w:strike/>
          <w:szCs w:val="24"/>
        </w:rPr>
        <w:t xml:space="preserve"> 85% of the contracted faculty salary schedule</w:t>
      </w:r>
      <w:r w:rsidR="008426A6" w:rsidRPr="000A23BB">
        <w:rPr>
          <w:rFonts w:cs="Arial"/>
          <w:b/>
          <w:i/>
          <w:iCs/>
          <w:strike/>
          <w:szCs w:val="24"/>
        </w:rPr>
        <w:t xml:space="preserve"> for the corresponding step.</w:t>
      </w:r>
      <w:r w:rsidRPr="000A23BB">
        <w:rPr>
          <w:rFonts w:cs="Arial"/>
          <w:b/>
          <w:i/>
          <w:iCs/>
          <w:strike/>
          <w:szCs w:val="24"/>
        </w:rPr>
        <w:t xml:space="preserve"> </w:t>
      </w:r>
      <w:r w:rsidRPr="000A23BB">
        <w:rPr>
          <w:rFonts w:cs="Arial"/>
          <w:bCs/>
          <w:strike/>
          <w:szCs w:val="24"/>
        </w:rPr>
        <w:t>The bottom step on the part-time faculty salary schedule shall be dropped, and steps shall be renumbered. Part-time faculty currently on step 1 shall move to current step 1.5 before it is renumbered.</w:t>
      </w:r>
    </w:p>
    <w:p w14:paraId="5CC4FFD7" w14:textId="34740634" w:rsidR="008249A3" w:rsidRPr="000A23BB" w:rsidRDefault="008249A3" w:rsidP="006C2C16">
      <w:pPr>
        <w:tabs>
          <w:tab w:val="left" w:pos="1800"/>
        </w:tabs>
        <w:spacing w:before="240"/>
        <w:ind w:left="3600" w:hanging="1440"/>
        <w:rPr>
          <w:rFonts w:cs="Arial"/>
          <w:b/>
          <w:i/>
          <w:iCs/>
          <w:strike/>
          <w:szCs w:val="24"/>
        </w:rPr>
      </w:pPr>
      <w:r w:rsidRPr="000A23BB">
        <w:rPr>
          <w:rFonts w:cs="Arial"/>
          <w:bCs/>
          <w:strike/>
          <w:szCs w:val="24"/>
        </w:rPr>
        <w:tab/>
      </w:r>
      <w:r w:rsidRPr="000A23BB">
        <w:rPr>
          <w:rFonts w:cs="Arial"/>
          <w:b/>
          <w:i/>
          <w:iCs/>
          <w:strike/>
          <w:szCs w:val="24"/>
        </w:rPr>
        <w:t>26.4.6.1.1 New Salary Schedule Placement. Part-time instructors shall be placed on the new salary schedule outlined in 26.4.6.1 at the next highest pay level prior to COLA adjustment and any step advancements.</w:t>
      </w:r>
    </w:p>
    <w:p w14:paraId="6AC8571B" w14:textId="07A5E342" w:rsidR="006C2C16" w:rsidRPr="00A51B24" w:rsidRDefault="006C2C16" w:rsidP="006C2C16">
      <w:pPr>
        <w:tabs>
          <w:tab w:val="left" w:pos="1800"/>
        </w:tabs>
        <w:spacing w:before="240"/>
        <w:ind w:left="3600" w:hanging="1440"/>
        <w:rPr>
          <w:rFonts w:cs="Arial"/>
          <w:bCs/>
          <w:szCs w:val="24"/>
        </w:rPr>
      </w:pPr>
      <w:r w:rsidRPr="00152BFD">
        <w:rPr>
          <w:rFonts w:cs="Arial"/>
          <w:bCs/>
          <w:szCs w:val="24"/>
        </w:rPr>
        <w:t xml:space="preserve">26.4.6.2 </w:t>
      </w:r>
      <w:r w:rsidRPr="00152BFD">
        <w:rPr>
          <w:rFonts w:cs="Arial"/>
          <w:bCs/>
          <w:szCs w:val="24"/>
        </w:rPr>
        <w:tab/>
        <w:t>Whenever steps</w:t>
      </w:r>
      <w:r w:rsidR="00A577CC">
        <w:rPr>
          <w:rFonts w:cs="Arial"/>
          <w:bCs/>
          <w:szCs w:val="24"/>
        </w:rPr>
        <w:t>,</w:t>
      </w:r>
      <w:r w:rsidRPr="00152BFD">
        <w:rPr>
          <w:rFonts w:cs="Arial"/>
          <w:bCs/>
          <w:szCs w:val="24"/>
        </w:rPr>
        <w:t xml:space="preserve"> </w:t>
      </w:r>
      <w:r w:rsidRPr="00A577CC">
        <w:rPr>
          <w:rFonts w:cs="Arial"/>
          <w:bCs/>
          <w:strike/>
          <w:szCs w:val="24"/>
        </w:rPr>
        <w:t xml:space="preserve">or </w:t>
      </w:r>
      <w:r w:rsidRPr="00152BFD">
        <w:rPr>
          <w:rFonts w:cs="Arial"/>
          <w:bCs/>
          <w:szCs w:val="24"/>
        </w:rPr>
        <w:t xml:space="preserve">half-steps </w:t>
      </w:r>
      <w:r w:rsidR="00A577CC">
        <w:rPr>
          <w:rFonts w:cs="Arial"/>
          <w:b/>
          <w:i/>
          <w:iCs/>
          <w:szCs w:val="24"/>
        </w:rPr>
        <w:t xml:space="preserve">or longevity steps </w:t>
      </w:r>
      <w:r w:rsidRPr="00152BFD">
        <w:rPr>
          <w:rFonts w:cs="Arial"/>
          <w:bCs/>
          <w:szCs w:val="24"/>
        </w:rPr>
        <w:t>are added to the top of the contracted faculty salary schedule and/or whenever steps or half-steps are removed from the bottom of the contracted faculty salary schedule, commensurate additions and/or removal of steps or half-steps shall be made to the part-time faculty salary schedule.</w:t>
      </w:r>
    </w:p>
    <w:p w14:paraId="22C28CCA" w14:textId="5A3F85D6" w:rsidR="006C2C16" w:rsidRPr="00CD4F33" w:rsidRDefault="006C2C16" w:rsidP="006C2C16">
      <w:pPr>
        <w:tabs>
          <w:tab w:val="left" w:pos="1800"/>
        </w:tabs>
        <w:spacing w:before="240"/>
        <w:ind w:left="3600" w:hanging="1440"/>
        <w:rPr>
          <w:rFonts w:cs="Arial"/>
          <w:bCs/>
          <w:szCs w:val="24"/>
        </w:rPr>
      </w:pPr>
      <w:r w:rsidRPr="00A51B24">
        <w:rPr>
          <w:rFonts w:cs="Arial"/>
          <w:bCs/>
          <w:szCs w:val="24"/>
        </w:rPr>
        <w:t xml:space="preserve">26.4.6.2 </w:t>
      </w:r>
      <w:r w:rsidRPr="00A51B24">
        <w:rPr>
          <w:rFonts w:cs="Arial"/>
          <w:bCs/>
          <w:szCs w:val="24"/>
        </w:rPr>
        <w:tab/>
      </w:r>
      <w:r w:rsidRPr="000A23BB">
        <w:rPr>
          <w:rFonts w:cs="Arial"/>
          <w:bCs/>
          <w:szCs w:val="24"/>
        </w:rPr>
        <w:t xml:space="preserve">Part-time Faculty Parity Adjustments. The </w:t>
      </w:r>
      <w:r w:rsidRPr="000A23BB">
        <w:rPr>
          <w:rFonts w:cs="Arial"/>
          <w:bCs/>
          <w:strike/>
          <w:szCs w:val="24"/>
        </w:rPr>
        <w:t>2019-20</w:t>
      </w:r>
      <w:r w:rsidRPr="000A23BB">
        <w:rPr>
          <w:rFonts w:cs="Arial"/>
          <w:bCs/>
          <w:szCs w:val="24"/>
        </w:rPr>
        <w:t xml:space="preserve"> </w:t>
      </w:r>
      <w:r w:rsidR="000A23BB">
        <w:rPr>
          <w:rFonts w:cs="Arial"/>
          <w:b/>
          <w:i/>
          <w:iCs/>
          <w:szCs w:val="24"/>
        </w:rPr>
        <w:t xml:space="preserve">2022-2023 </w:t>
      </w:r>
      <w:r w:rsidRPr="000A23BB">
        <w:rPr>
          <w:rFonts w:cs="Arial"/>
          <w:bCs/>
          <w:szCs w:val="24"/>
        </w:rPr>
        <w:t xml:space="preserve">part-time faculty salary schedule shall be adjusted by </w:t>
      </w:r>
      <w:r w:rsidRPr="000A23BB">
        <w:rPr>
          <w:rFonts w:cs="Arial"/>
          <w:bCs/>
          <w:strike/>
          <w:szCs w:val="24"/>
        </w:rPr>
        <w:t xml:space="preserve">2.0% </w:t>
      </w:r>
      <w:r w:rsidR="000A23BB" w:rsidRPr="001C2B78">
        <w:rPr>
          <w:rFonts w:cs="Arial"/>
          <w:b/>
          <w:i/>
          <w:iCs/>
          <w:strike/>
          <w:szCs w:val="24"/>
        </w:rPr>
        <w:t>5</w:t>
      </w:r>
      <w:r w:rsidR="008650D6" w:rsidRPr="008650D6">
        <w:rPr>
          <w:rFonts w:cs="Arial"/>
          <w:b/>
          <w:i/>
          <w:iCs/>
          <w:szCs w:val="24"/>
        </w:rPr>
        <w:t xml:space="preserve"> </w:t>
      </w:r>
      <w:r w:rsidR="001C2B78" w:rsidRPr="00500D22">
        <w:rPr>
          <w:rFonts w:cs="Arial"/>
          <w:b/>
          <w:i/>
          <w:iCs/>
          <w:strike/>
          <w:szCs w:val="24"/>
        </w:rPr>
        <w:t>4</w:t>
      </w:r>
      <w:r w:rsidR="000A23BB" w:rsidRPr="00500D22">
        <w:rPr>
          <w:rFonts w:cs="Arial"/>
          <w:b/>
          <w:i/>
          <w:iCs/>
          <w:strike/>
          <w:szCs w:val="24"/>
        </w:rPr>
        <w:t>%</w:t>
      </w:r>
      <w:r w:rsidR="000A23BB">
        <w:rPr>
          <w:rFonts w:cs="Arial"/>
          <w:b/>
          <w:i/>
          <w:iCs/>
          <w:szCs w:val="24"/>
        </w:rPr>
        <w:t xml:space="preserve"> </w:t>
      </w:r>
      <w:r w:rsidR="00500D22" w:rsidRPr="00500D22">
        <w:rPr>
          <w:rFonts w:cs="Arial"/>
          <w:b/>
          <w:i/>
          <w:iCs/>
          <w:szCs w:val="24"/>
          <w:highlight w:val="lightGray"/>
        </w:rPr>
        <w:t>3%</w:t>
      </w:r>
      <w:r w:rsidR="00500D22">
        <w:rPr>
          <w:rFonts w:cs="Arial"/>
          <w:bCs/>
          <w:szCs w:val="24"/>
        </w:rPr>
        <w:t xml:space="preserve"> </w:t>
      </w:r>
      <w:r w:rsidRPr="000A23BB">
        <w:rPr>
          <w:rFonts w:cs="Arial"/>
          <w:bCs/>
          <w:szCs w:val="24"/>
        </w:rPr>
        <w:t xml:space="preserve">after COLA is applied. The </w:t>
      </w:r>
      <w:r w:rsidRPr="000A23BB">
        <w:rPr>
          <w:rFonts w:cs="Arial"/>
          <w:bCs/>
          <w:strike/>
          <w:szCs w:val="24"/>
        </w:rPr>
        <w:t>2020-21</w:t>
      </w:r>
      <w:r w:rsidRPr="000A23BB">
        <w:rPr>
          <w:rFonts w:cs="Arial"/>
          <w:bCs/>
          <w:szCs w:val="24"/>
        </w:rPr>
        <w:t xml:space="preserve"> </w:t>
      </w:r>
      <w:r w:rsidR="000A23BB">
        <w:rPr>
          <w:rFonts w:cs="Arial"/>
          <w:b/>
          <w:i/>
          <w:iCs/>
          <w:szCs w:val="24"/>
        </w:rPr>
        <w:t xml:space="preserve">2023-2024 </w:t>
      </w:r>
      <w:r w:rsidRPr="000A23BB">
        <w:rPr>
          <w:rFonts w:cs="Arial"/>
          <w:bCs/>
          <w:szCs w:val="24"/>
        </w:rPr>
        <w:t xml:space="preserve">part-time faculty salary schedule shall be adjusted by </w:t>
      </w:r>
      <w:r w:rsidRPr="000A23BB">
        <w:rPr>
          <w:rFonts w:cs="Arial"/>
          <w:bCs/>
          <w:strike/>
          <w:szCs w:val="24"/>
        </w:rPr>
        <w:t>2.5%</w:t>
      </w:r>
      <w:r w:rsidRPr="000A23BB">
        <w:rPr>
          <w:rFonts w:cs="Arial"/>
          <w:bCs/>
          <w:szCs w:val="24"/>
        </w:rPr>
        <w:t xml:space="preserve"> </w:t>
      </w:r>
      <w:r w:rsidR="000A23BB" w:rsidRPr="001C2B78">
        <w:rPr>
          <w:rFonts w:cs="Arial"/>
          <w:b/>
          <w:i/>
          <w:iCs/>
          <w:strike/>
          <w:szCs w:val="24"/>
        </w:rPr>
        <w:t>3</w:t>
      </w:r>
      <w:r w:rsidR="008650D6" w:rsidRPr="008650D6">
        <w:rPr>
          <w:rFonts w:cs="Arial"/>
          <w:b/>
          <w:i/>
          <w:iCs/>
          <w:szCs w:val="24"/>
        </w:rPr>
        <w:t xml:space="preserve"> </w:t>
      </w:r>
      <w:r w:rsidR="001C2B78" w:rsidRPr="008650D6">
        <w:rPr>
          <w:rFonts w:cs="Arial"/>
          <w:b/>
          <w:i/>
          <w:iCs/>
          <w:szCs w:val="24"/>
        </w:rPr>
        <w:t>2</w:t>
      </w:r>
      <w:r w:rsidR="000A23BB" w:rsidRPr="008650D6">
        <w:rPr>
          <w:rFonts w:cs="Arial"/>
          <w:b/>
          <w:i/>
          <w:iCs/>
          <w:szCs w:val="24"/>
        </w:rPr>
        <w:t xml:space="preserve">% </w:t>
      </w:r>
      <w:r w:rsidRPr="000A23BB">
        <w:rPr>
          <w:rFonts w:cs="Arial"/>
          <w:bCs/>
          <w:szCs w:val="24"/>
        </w:rPr>
        <w:t xml:space="preserve">after COLA is applied. </w:t>
      </w:r>
      <w:r w:rsidRPr="000A23BB">
        <w:rPr>
          <w:rFonts w:cs="Arial"/>
          <w:bCs/>
          <w:strike/>
          <w:szCs w:val="24"/>
        </w:rPr>
        <w:t>The 2021-22 part-time faculty salary schedule shall be adjusted by 3.0% after COLA is applied.</w:t>
      </w:r>
      <w:r w:rsidRPr="000A23BB">
        <w:rPr>
          <w:rFonts w:cs="Arial"/>
          <w:bCs/>
          <w:szCs w:val="24"/>
        </w:rPr>
        <w:t xml:space="preserve"> All parity adjustments are effective July 1 each year.</w:t>
      </w:r>
    </w:p>
    <w:p w14:paraId="1C9FDD1A" w14:textId="77777777" w:rsidR="006C2C16" w:rsidRPr="007B07CA" w:rsidRDefault="006C2C16" w:rsidP="006C2C16">
      <w:pPr>
        <w:tabs>
          <w:tab w:val="left" w:pos="1800"/>
        </w:tabs>
        <w:ind w:left="1440"/>
        <w:rPr>
          <w:b/>
        </w:rPr>
      </w:pPr>
    </w:p>
    <w:p w14:paraId="3BF1FF5E" w14:textId="77777777" w:rsidR="006C2C16" w:rsidRPr="007B07CA" w:rsidRDefault="006C2C16" w:rsidP="006C2C16">
      <w:pPr>
        <w:tabs>
          <w:tab w:val="left" w:pos="1800"/>
        </w:tabs>
        <w:ind w:left="2693" w:hanging="1253"/>
        <w:rPr>
          <w:rFonts w:cs="Arial"/>
          <w:bCs/>
          <w:iCs/>
          <w:szCs w:val="24"/>
        </w:rPr>
      </w:pPr>
      <w:r w:rsidRPr="007B07CA">
        <w:t xml:space="preserve">See the Part-time Faculty Salary Schedules below.  </w:t>
      </w:r>
      <w:r w:rsidRPr="007B07CA">
        <w:rPr>
          <w:rFonts w:cs="Arial"/>
          <w:bCs/>
          <w:iCs/>
          <w:szCs w:val="24"/>
        </w:rPr>
        <w:t xml:space="preserve"> </w:t>
      </w:r>
    </w:p>
    <w:p w14:paraId="4DDE9995" w14:textId="77777777" w:rsidR="006C2C16" w:rsidRPr="007B07CA" w:rsidRDefault="006C2C16" w:rsidP="006C2C16">
      <w:pPr>
        <w:tabs>
          <w:tab w:val="left" w:pos="1800"/>
        </w:tabs>
        <w:ind w:left="2693" w:hanging="1253"/>
        <w:rPr>
          <w:rFonts w:cs="Arial"/>
          <w:bCs/>
          <w:iCs/>
          <w:szCs w:val="24"/>
        </w:rPr>
      </w:pPr>
    </w:p>
    <w:p w14:paraId="6FB6BA33" w14:textId="77777777" w:rsidR="006C2C16" w:rsidRPr="007B07CA" w:rsidRDefault="006C2C16" w:rsidP="006C2C16">
      <w:pPr>
        <w:tabs>
          <w:tab w:val="left" w:pos="1800"/>
        </w:tabs>
        <w:ind w:left="1800" w:hanging="900"/>
        <w:rPr>
          <w:rFonts w:cs="Arial"/>
          <w:bCs/>
          <w:iCs/>
          <w:szCs w:val="24"/>
        </w:rPr>
      </w:pPr>
    </w:p>
    <w:p w14:paraId="501224E5" w14:textId="77777777" w:rsidR="006C2C16" w:rsidRPr="007B07CA" w:rsidRDefault="006C2C16" w:rsidP="006C2C16">
      <w:pPr>
        <w:rPr>
          <w:rFonts w:cs="Arial"/>
          <w:b/>
          <w:bCs/>
          <w:szCs w:val="24"/>
        </w:rPr>
      </w:pPr>
      <w:r w:rsidRPr="007B07CA">
        <w:rPr>
          <w:rFonts w:cs="Arial"/>
          <w:szCs w:val="24"/>
        </w:rPr>
        <w:t xml:space="preserve">26.5 </w:t>
      </w:r>
      <w:r w:rsidRPr="007B07CA">
        <w:rPr>
          <w:rFonts w:cs="Arial"/>
          <w:b/>
          <w:bCs/>
          <w:szCs w:val="24"/>
        </w:rPr>
        <w:t>Flight Instructors, Part-time</w:t>
      </w:r>
    </w:p>
    <w:p w14:paraId="631E5475" w14:textId="77777777" w:rsidR="006C2C16" w:rsidRPr="007B07CA" w:rsidRDefault="006C2C16" w:rsidP="006C2C16">
      <w:pPr>
        <w:rPr>
          <w:rFonts w:cs="Arial"/>
          <w:b/>
          <w:bCs/>
          <w:szCs w:val="24"/>
        </w:rPr>
      </w:pPr>
    </w:p>
    <w:p w14:paraId="1D9B0298" w14:textId="77777777" w:rsidR="006C2C16" w:rsidRPr="007B07CA" w:rsidRDefault="006C2C16" w:rsidP="006C2C16">
      <w:pPr>
        <w:ind w:left="1814" w:hanging="907"/>
        <w:rPr>
          <w:rFonts w:cs="Arial"/>
          <w:b/>
          <w:bCs/>
          <w:szCs w:val="24"/>
        </w:rPr>
      </w:pPr>
      <w:r w:rsidRPr="007B07CA">
        <w:rPr>
          <w:rFonts w:cs="Arial"/>
          <w:szCs w:val="24"/>
        </w:rPr>
        <w:t>26.5.1</w:t>
      </w:r>
      <w:r w:rsidRPr="007B07CA">
        <w:rPr>
          <w:rFonts w:cs="Arial"/>
          <w:b/>
          <w:bCs/>
          <w:szCs w:val="24"/>
        </w:rPr>
        <w:tab/>
        <w:t xml:space="preserve">Placement Requirements for Flight Instruction:  Level 1 </w:t>
      </w:r>
    </w:p>
    <w:p w14:paraId="5EBF3EE2" w14:textId="77777777" w:rsidR="006C2C16" w:rsidRPr="006314DA" w:rsidRDefault="006C2C16" w:rsidP="006C2C16">
      <w:pPr>
        <w:spacing w:line="552" w:lineRule="atLeast"/>
        <w:ind w:left="720" w:right="1368" w:firstLine="720"/>
        <w:rPr>
          <w:rFonts w:cs="Arial"/>
          <w:szCs w:val="24"/>
        </w:rPr>
      </w:pPr>
      <w:r w:rsidRPr="007B07CA">
        <w:rPr>
          <w:rFonts w:cs="Arial"/>
          <w:szCs w:val="24"/>
        </w:rPr>
        <w:t>A.  Commercial Pilot Cert</w:t>
      </w:r>
      <w:r w:rsidRPr="006314DA">
        <w:rPr>
          <w:rFonts w:cs="Arial"/>
          <w:szCs w:val="24"/>
        </w:rPr>
        <w:t>ificate</w:t>
      </w:r>
    </w:p>
    <w:p w14:paraId="69DC50BF" w14:textId="77777777" w:rsidR="006C2C16" w:rsidRPr="006314DA" w:rsidRDefault="006C2C16" w:rsidP="006C2C16">
      <w:pPr>
        <w:numPr>
          <w:ilvl w:val="0"/>
          <w:numId w:val="1"/>
        </w:numPr>
        <w:spacing w:line="552" w:lineRule="atLeast"/>
        <w:ind w:right="864"/>
        <w:rPr>
          <w:rFonts w:cs="Arial"/>
          <w:szCs w:val="24"/>
        </w:rPr>
      </w:pPr>
      <w:r w:rsidRPr="006314DA">
        <w:rPr>
          <w:rFonts w:cs="Arial"/>
          <w:szCs w:val="24"/>
        </w:rPr>
        <w:t xml:space="preserve">Airplane single engine land, instrument airplane, OR </w:t>
      </w:r>
    </w:p>
    <w:p w14:paraId="441297C3" w14:textId="77777777" w:rsidR="006C2C16" w:rsidRPr="006314DA" w:rsidRDefault="006C2C16" w:rsidP="006C2C16">
      <w:pPr>
        <w:numPr>
          <w:ilvl w:val="0"/>
          <w:numId w:val="1"/>
        </w:numPr>
        <w:spacing w:line="552" w:lineRule="atLeast"/>
        <w:ind w:right="864"/>
        <w:rPr>
          <w:rFonts w:cs="Arial"/>
          <w:szCs w:val="24"/>
        </w:rPr>
      </w:pPr>
      <w:r w:rsidRPr="006314DA">
        <w:rPr>
          <w:rFonts w:cs="Arial"/>
          <w:szCs w:val="24"/>
        </w:rPr>
        <w:t xml:space="preserve">Rotorcraft helicopter, AND </w:t>
      </w:r>
    </w:p>
    <w:p w14:paraId="1854EEA8" w14:textId="77777777" w:rsidR="006C2C16" w:rsidRPr="006314DA" w:rsidRDefault="006C2C16" w:rsidP="006C2C16">
      <w:pPr>
        <w:spacing w:line="552" w:lineRule="atLeast"/>
        <w:ind w:left="720" w:right="864" w:firstLine="720"/>
        <w:rPr>
          <w:rFonts w:cs="Arial"/>
          <w:szCs w:val="24"/>
        </w:rPr>
      </w:pPr>
      <w:r w:rsidRPr="006314DA">
        <w:rPr>
          <w:rFonts w:cs="Arial"/>
          <w:szCs w:val="24"/>
        </w:rPr>
        <w:t>B.  Flight Instructor Certificate</w:t>
      </w:r>
    </w:p>
    <w:p w14:paraId="0D545C34" w14:textId="77777777" w:rsidR="006C2C16" w:rsidRPr="006314DA" w:rsidRDefault="006C2C16" w:rsidP="006C2C16">
      <w:pPr>
        <w:rPr>
          <w:rFonts w:cs="Arial"/>
          <w:szCs w:val="24"/>
        </w:rPr>
      </w:pPr>
    </w:p>
    <w:p w14:paraId="78620111" w14:textId="77777777" w:rsidR="006C2C16" w:rsidRPr="006314DA" w:rsidRDefault="006C2C16" w:rsidP="006C2C16">
      <w:pPr>
        <w:ind w:left="1836"/>
        <w:rPr>
          <w:rFonts w:cs="Arial"/>
          <w:szCs w:val="24"/>
        </w:rPr>
      </w:pPr>
      <w:r w:rsidRPr="006314DA">
        <w:rPr>
          <w:rFonts w:cs="Arial"/>
          <w:szCs w:val="24"/>
        </w:rPr>
        <w:t>1.  Airplane single engine land, OR</w:t>
      </w:r>
    </w:p>
    <w:p w14:paraId="62CFE2A2" w14:textId="77777777" w:rsidR="006C2C16" w:rsidRPr="006314DA" w:rsidRDefault="006C2C16" w:rsidP="006C2C16">
      <w:pPr>
        <w:rPr>
          <w:rFonts w:cs="Arial"/>
          <w:szCs w:val="24"/>
        </w:rPr>
      </w:pPr>
    </w:p>
    <w:p w14:paraId="5C364B9F" w14:textId="77777777" w:rsidR="006C2C16" w:rsidRPr="006314DA" w:rsidRDefault="006C2C16" w:rsidP="006C2C16">
      <w:pPr>
        <w:ind w:left="1800"/>
        <w:rPr>
          <w:rFonts w:cs="Arial"/>
          <w:szCs w:val="24"/>
        </w:rPr>
      </w:pPr>
      <w:r w:rsidRPr="006314DA">
        <w:rPr>
          <w:rFonts w:cs="Arial"/>
          <w:szCs w:val="24"/>
        </w:rPr>
        <w:t>2.  Rotorcraft helicopter, appropriate safety course completed</w:t>
      </w:r>
    </w:p>
    <w:p w14:paraId="2A000CBF" w14:textId="77777777" w:rsidR="006C2C16" w:rsidRPr="006314DA" w:rsidRDefault="006C2C16" w:rsidP="006C2C16">
      <w:pPr>
        <w:rPr>
          <w:rFonts w:cs="Arial"/>
          <w:szCs w:val="24"/>
        </w:rPr>
      </w:pPr>
    </w:p>
    <w:p w14:paraId="5EF5CA23" w14:textId="77777777" w:rsidR="006C2C16" w:rsidRPr="00CD4F33" w:rsidRDefault="006C2C16" w:rsidP="006C2C16">
      <w:pPr>
        <w:ind w:left="648" w:firstLine="720"/>
        <w:rPr>
          <w:rFonts w:cs="Arial"/>
          <w:szCs w:val="24"/>
        </w:rPr>
      </w:pPr>
      <w:r w:rsidRPr="006314DA">
        <w:rPr>
          <w:rFonts w:cs="Arial"/>
          <w:szCs w:val="24"/>
        </w:rPr>
        <w:t>C.  Certified Flight Instructor- Instrument Certificate</w:t>
      </w:r>
    </w:p>
    <w:p w14:paraId="165876E3" w14:textId="77777777" w:rsidR="006C2C16" w:rsidRPr="006314DA" w:rsidRDefault="006C2C16" w:rsidP="006C2C16">
      <w:pPr>
        <w:ind w:left="648" w:firstLine="720"/>
        <w:rPr>
          <w:rFonts w:cs="Arial"/>
          <w:szCs w:val="24"/>
        </w:rPr>
      </w:pPr>
    </w:p>
    <w:p w14:paraId="5AD59198" w14:textId="77777777" w:rsidR="006C2C16" w:rsidRPr="006314DA" w:rsidRDefault="006C2C16" w:rsidP="006C2C16">
      <w:pPr>
        <w:ind w:left="1814" w:hanging="907"/>
        <w:rPr>
          <w:rFonts w:cs="Arial"/>
          <w:b/>
          <w:bCs/>
          <w:szCs w:val="24"/>
        </w:rPr>
      </w:pPr>
      <w:r w:rsidRPr="006314DA">
        <w:rPr>
          <w:rFonts w:cs="Arial"/>
          <w:szCs w:val="24"/>
        </w:rPr>
        <w:t>26.5.2</w:t>
      </w:r>
      <w:r w:rsidRPr="006314DA">
        <w:rPr>
          <w:rFonts w:cs="Arial"/>
          <w:b/>
          <w:bCs/>
          <w:szCs w:val="24"/>
        </w:rPr>
        <w:tab/>
        <w:t>Placement/Advancement Requirements for Flight Instruction:  Level 2</w:t>
      </w:r>
    </w:p>
    <w:p w14:paraId="4E3F57B9" w14:textId="77777777" w:rsidR="006C2C16" w:rsidRDefault="006C2C16" w:rsidP="006C2C16">
      <w:pPr>
        <w:spacing w:line="540" w:lineRule="atLeast"/>
        <w:ind w:left="1368" w:right="3816"/>
        <w:rPr>
          <w:rFonts w:cs="Arial"/>
          <w:szCs w:val="24"/>
        </w:rPr>
      </w:pPr>
      <w:r w:rsidRPr="006314DA">
        <w:rPr>
          <w:rFonts w:cs="Arial"/>
          <w:szCs w:val="24"/>
        </w:rPr>
        <w:t xml:space="preserve">Qualifications for Level 1 PLUS:  </w:t>
      </w:r>
    </w:p>
    <w:p w14:paraId="6F15366F" w14:textId="77777777" w:rsidR="006C2C16" w:rsidRPr="006314DA" w:rsidRDefault="006C2C16" w:rsidP="006C2C16">
      <w:pPr>
        <w:spacing w:line="540" w:lineRule="atLeast"/>
        <w:ind w:left="1368" w:right="3816"/>
        <w:rPr>
          <w:rFonts w:cs="Arial"/>
          <w:szCs w:val="24"/>
        </w:rPr>
      </w:pPr>
      <w:r w:rsidRPr="006314DA">
        <w:rPr>
          <w:rFonts w:cs="Arial"/>
          <w:szCs w:val="24"/>
        </w:rPr>
        <w:t>A.  Flight Instructor</w:t>
      </w:r>
    </w:p>
    <w:p w14:paraId="1BD6458D" w14:textId="77777777" w:rsidR="006C2C16" w:rsidRPr="006314DA" w:rsidRDefault="006C2C16" w:rsidP="006C2C16">
      <w:pPr>
        <w:rPr>
          <w:rFonts w:cs="Arial"/>
          <w:szCs w:val="24"/>
        </w:rPr>
      </w:pPr>
    </w:p>
    <w:p w14:paraId="0636E434" w14:textId="025F5BBB" w:rsidR="006C2C16" w:rsidRPr="007B0BFB" w:rsidRDefault="006C2C16" w:rsidP="006C2C16">
      <w:pPr>
        <w:spacing w:line="276" w:lineRule="exact"/>
        <w:ind w:left="2088" w:hanging="288"/>
        <w:rPr>
          <w:rFonts w:cs="Arial"/>
          <w:szCs w:val="24"/>
        </w:rPr>
      </w:pPr>
      <w:r w:rsidRPr="006314DA">
        <w:rPr>
          <w:rFonts w:cs="Arial"/>
          <w:szCs w:val="24"/>
        </w:rPr>
        <w:t>1.  Airplane - must have</w:t>
      </w:r>
      <w:r w:rsidR="006A0C73">
        <w:rPr>
          <w:rFonts w:cs="Arial"/>
          <w:szCs w:val="24"/>
        </w:rPr>
        <w:t xml:space="preserve"> </w:t>
      </w:r>
      <w:r w:rsidR="00D9561A" w:rsidRPr="007B0BFB">
        <w:rPr>
          <w:rFonts w:cs="Arial"/>
          <w:b/>
          <w:bCs/>
          <w:i/>
          <w:iCs/>
          <w:strike/>
          <w:szCs w:val="24"/>
        </w:rPr>
        <w:t>carried a student load of at least five (5) students for at least five (5) terms.</w:t>
      </w:r>
      <w:r w:rsidRPr="006314DA">
        <w:rPr>
          <w:rFonts w:cs="Arial"/>
          <w:szCs w:val="24"/>
        </w:rPr>
        <w:t xml:space="preserve"> </w:t>
      </w:r>
      <w:r w:rsidRPr="007B0BFB">
        <w:rPr>
          <w:rFonts w:cs="Arial"/>
          <w:szCs w:val="24"/>
        </w:rPr>
        <w:t>recommended at least thirty-six (36) stage checks under 14 CFR Part 141 and/or certification for a rating or certificate under 14 CFR Part 61, of which at least thirty (30) must have passed on their first attempt.</w:t>
      </w:r>
    </w:p>
    <w:p w14:paraId="02DD584A" w14:textId="77777777" w:rsidR="006C2C16" w:rsidRPr="006314DA" w:rsidRDefault="006C2C16" w:rsidP="006C2C16">
      <w:pPr>
        <w:rPr>
          <w:rFonts w:cs="Arial"/>
          <w:szCs w:val="24"/>
        </w:rPr>
      </w:pPr>
    </w:p>
    <w:p w14:paraId="0090C79C" w14:textId="77777777" w:rsidR="006C2C16" w:rsidRPr="006314DA" w:rsidRDefault="006C2C16" w:rsidP="006C2C16">
      <w:pPr>
        <w:spacing w:line="276" w:lineRule="exact"/>
        <w:ind w:left="2088" w:hanging="288"/>
        <w:rPr>
          <w:rFonts w:cs="Arial"/>
          <w:bCs/>
          <w:szCs w:val="24"/>
        </w:rPr>
      </w:pPr>
      <w:r w:rsidRPr="006314DA">
        <w:rPr>
          <w:rFonts w:cs="Arial"/>
          <w:bCs/>
          <w:szCs w:val="24"/>
        </w:rPr>
        <w:t>2.  Must hold a Certified Flight Instructor- Instrument Certificate.</w:t>
      </w:r>
    </w:p>
    <w:p w14:paraId="4D464C0B" w14:textId="77777777" w:rsidR="006C2C16" w:rsidRPr="006314DA" w:rsidRDefault="006C2C16" w:rsidP="006C2C16">
      <w:pPr>
        <w:rPr>
          <w:rFonts w:cs="Arial"/>
          <w:bCs/>
          <w:szCs w:val="24"/>
        </w:rPr>
      </w:pPr>
    </w:p>
    <w:p w14:paraId="1CE01E74" w14:textId="77777777" w:rsidR="006C2C16" w:rsidRPr="006314DA" w:rsidRDefault="006C2C16" w:rsidP="006C2C16">
      <w:pPr>
        <w:ind w:left="1404"/>
        <w:rPr>
          <w:rFonts w:cs="Arial"/>
          <w:szCs w:val="24"/>
        </w:rPr>
      </w:pPr>
      <w:r w:rsidRPr="006314DA">
        <w:rPr>
          <w:rFonts w:cs="Arial"/>
          <w:szCs w:val="24"/>
        </w:rPr>
        <w:t>B.  Rotorcraft Helicopter</w:t>
      </w:r>
    </w:p>
    <w:p w14:paraId="5CFD146B" w14:textId="77777777" w:rsidR="006C2C16" w:rsidRPr="006314DA" w:rsidRDefault="006C2C16" w:rsidP="006C2C16">
      <w:pPr>
        <w:rPr>
          <w:rFonts w:cs="Arial"/>
          <w:szCs w:val="24"/>
        </w:rPr>
      </w:pPr>
    </w:p>
    <w:p w14:paraId="74052343" w14:textId="77777777" w:rsidR="006C2C16" w:rsidRPr="00CD4F33" w:rsidRDefault="006C2C16" w:rsidP="006C2C16">
      <w:pPr>
        <w:pStyle w:val="ListParagraph"/>
        <w:numPr>
          <w:ilvl w:val="0"/>
          <w:numId w:val="3"/>
        </w:numPr>
        <w:spacing w:line="276" w:lineRule="exact"/>
        <w:ind w:right="288"/>
        <w:rPr>
          <w:rFonts w:cs="Arial"/>
          <w:szCs w:val="24"/>
        </w:rPr>
      </w:pPr>
      <w:r w:rsidRPr="00CD4F33">
        <w:rPr>
          <w:rFonts w:cs="Arial"/>
          <w:szCs w:val="24"/>
        </w:rPr>
        <w:t xml:space="preserve">Must have recommended at least twelve (12) students for and passed a 14 CFR Part 61 </w:t>
      </w:r>
      <w:proofErr w:type="spellStart"/>
      <w:r w:rsidRPr="00CD4F33">
        <w:rPr>
          <w:rFonts w:cs="Arial"/>
          <w:szCs w:val="24"/>
        </w:rPr>
        <w:t>checkride</w:t>
      </w:r>
      <w:proofErr w:type="spellEnd"/>
      <w:r w:rsidRPr="00CD4F33">
        <w:rPr>
          <w:rFonts w:cs="Arial"/>
          <w:szCs w:val="24"/>
        </w:rPr>
        <w:t>.</w:t>
      </w:r>
    </w:p>
    <w:p w14:paraId="0426ABBE" w14:textId="77777777" w:rsidR="006C2C16" w:rsidRPr="00CD4F33" w:rsidRDefault="006C2C16" w:rsidP="006C2C16">
      <w:pPr>
        <w:pStyle w:val="ListParagraph"/>
        <w:spacing w:line="276" w:lineRule="exact"/>
        <w:ind w:left="2088" w:right="288"/>
        <w:rPr>
          <w:rFonts w:cs="Arial"/>
          <w:szCs w:val="24"/>
        </w:rPr>
      </w:pPr>
    </w:p>
    <w:p w14:paraId="5A9748CD" w14:textId="77777777" w:rsidR="006C2C16" w:rsidRPr="006314DA" w:rsidRDefault="006C2C16" w:rsidP="006C2C16">
      <w:pPr>
        <w:ind w:left="1814" w:hanging="907"/>
        <w:rPr>
          <w:rFonts w:cs="Arial"/>
          <w:b/>
          <w:bCs/>
          <w:szCs w:val="24"/>
        </w:rPr>
      </w:pPr>
      <w:r w:rsidRPr="006314DA">
        <w:rPr>
          <w:rFonts w:cs="Arial"/>
          <w:szCs w:val="24"/>
        </w:rPr>
        <w:t>26.5.3</w:t>
      </w:r>
      <w:r w:rsidRPr="006314DA">
        <w:rPr>
          <w:rFonts w:cs="Arial"/>
          <w:b/>
          <w:bCs/>
          <w:szCs w:val="24"/>
        </w:rPr>
        <w:tab/>
        <w:t xml:space="preserve">Initial Level and Step Placement/Advancement </w:t>
      </w:r>
    </w:p>
    <w:p w14:paraId="78D0C3D3" w14:textId="77777777" w:rsidR="006C2C16" w:rsidRPr="006314DA" w:rsidRDefault="006C2C16" w:rsidP="006C2C16">
      <w:pPr>
        <w:ind w:left="1814" w:hanging="907"/>
        <w:rPr>
          <w:rFonts w:cs="Arial"/>
          <w:szCs w:val="24"/>
        </w:rPr>
      </w:pPr>
    </w:p>
    <w:p w14:paraId="7BF5704E" w14:textId="77777777" w:rsidR="006C2C16" w:rsidRPr="006314DA" w:rsidRDefault="006C2C16" w:rsidP="006C2C16">
      <w:pPr>
        <w:ind w:left="2707" w:hanging="907"/>
        <w:rPr>
          <w:rFonts w:cs="Arial"/>
          <w:szCs w:val="24"/>
        </w:rPr>
      </w:pPr>
      <w:r w:rsidRPr="006314DA">
        <w:rPr>
          <w:rFonts w:cs="Arial"/>
          <w:szCs w:val="24"/>
        </w:rPr>
        <w:t xml:space="preserve">26.5.3.1 Initial level placement for flight instruction will be made according to the requirements in 26.5.1 and 26.5.2 of this agreement.  Initial placement for classroom instruction will be </w:t>
      </w:r>
      <w:r w:rsidRPr="006314DA">
        <w:rPr>
          <w:rFonts w:cs="Arial"/>
          <w:szCs w:val="24"/>
        </w:rPr>
        <w:lastRenderedPageBreak/>
        <w:t>made according to the requirements of Article 30 of this Agreement.</w:t>
      </w:r>
    </w:p>
    <w:p w14:paraId="11E26DE1" w14:textId="77777777" w:rsidR="006C2C16" w:rsidRPr="006314DA" w:rsidRDefault="006C2C16" w:rsidP="006C2C16">
      <w:pPr>
        <w:rPr>
          <w:rFonts w:cs="Arial"/>
          <w:szCs w:val="24"/>
        </w:rPr>
      </w:pPr>
    </w:p>
    <w:p w14:paraId="369E08DC" w14:textId="77777777" w:rsidR="006C2C16" w:rsidRPr="006314DA" w:rsidRDefault="006C2C16" w:rsidP="006C2C16">
      <w:pPr>
        <w:ind w:left="2707" w:hanging="907"/>
        <w:rPr>
          <w:rFonts w:cs="Arial"/>
          <w:szCs w:val="24"/>
        </w:rPr>
      </w:pPr>
      <w:r w:rsidRPr="006314DA">
        <w:rPr>
          <w:rFonts w:cs="Arial"/>
          <w:szCs w:val="24"/>
        </w:rPr>
        <w:t xml:space="preserve">26.5.3.2 Advancement to Level 2 will occur at the beginning of the term following completion of the requirements for that level under Article 26.5.2, or Article 30 of this Agreement.  When an employee is advanced on the salary schedule to the </w:t>
      </w:r>
      <w:r>
        <w:rPr>
          <w:rFonts w:cs="Arial"/>
          <w:szCs w:val="24"/>
        </w:rPr>
        <w:t>next higher level</w:t>
      </w:r>
      <w:r w:rsidRPr="006314DA">
        <w:rPr>
          <w:rFonts w:cs="Arial"/>
          <w:szCs w:val="24"/>
        </w:rPr>
        <w:t>, he/she will be placed at the next higher dollar amount at the new level, plus one step.  Level changes shall not affect eligibility for step increases.</w:t>
      </w:r>
    </w:p>
    <w:p w14:paraId="67C6BBA2" w14:textId="77777777" w:rsidR="006C2C16" w:rsidRPr="006314DA" w:rsidRDefault="006C2C16" w:rsidP="006C2C16">
      <w:pPr>
        <w:rPr>
          <w:rFonts w:cs="Arial"/>
          <w:szCs w:val="24"/>
        </w:rPr>
      </w:pPr>
    </w:p>
    <w:p w14:paraId="4E191C47" w14:textId="77777777" w:rsidR="006C2C16" w:rsidRPr="006314DA" w:rsidRDefault="006C2C16" w:rsidP="006C2C16">
      <w:pPr>
        <w:ind w:left="2707" w:hanging="907"/>
        <w:rPr>
          <w:rFonts w:cs="Arial"/>
          <w:szCs w:val="24"/>
        </w:rPr>
      </w:pPr>
      <w:r w:rsidRPr="006314DA">
        <w:rPr>
          <w:rFonts w:cs="Arial"/>
          <w:szCs w:val="24"/>
        </w:rPr>
        <w:t>26.5.3.3 Initial step placement for flight instruction will be based on the following civilian CFI experience:</w:t>
      </w:r>
    </w:p>
    <w:p w14:paraId="345EB53F" w14:textId="77777777" w:rsidR="006C2C16" w:rsidRPr="006314DA" w:rsidRDefault="006C2C16" w:rsidP="006C2C16">
      <w:pPr>
        <w:rPr>
          <w:rFonts w:cs="Arial"/>
          <w:szCs w:val="24"/>
        </w:rPr>
      </w:pPr>
    </w:p>
    <w:p w14:paraId="305C097B" w14:textId="77777777" w:rsidR="006C2C16" w:rsidRPr="006314DA" w:rsidRDefault="006C2C16" w:rsidP="006C2C16">
      <w:pPr>
        <w:tabs>
          <w:tab w:val="left" w:pos="2988"/>
        </w:tabs>
        <w:ind w:left="4507" w:hanging="1800"/>
        <w:rPr>
          <w:rFonts w:cs="Arial"/>
          <w:szCs w:val="24"/>
        </w:rPr>
      </w:pPr>
      <w:r w:rsidRPr="006314DA">
        <w:rPr>
          <w:rFonts w:cs="Arial"/>
          <w:szCs w:val="24"/>
        </w:rPr>
        <w:t>26.5.3.3.1</w:t>
      </w:r>
      <w:r w:rsidRPr="006314DA">
        <w:rPr>
          <w:rFonts w:cs="Arial"/>
          <w:szCs w:val="24"/>
        </w:rPr>
        <w:tab/>
        <w:t>Every 500 hours dual flight instruction given increases pay 1 step.</w:t>
      </w:r>
    </w:p>
    <w:p w14:paraId="55E4741F" w14:textId="77777777" w:rsidR="006C2C16" w:rsidRPr="006314DA" w:rsidRDefault="006C2C16" w:rsidP="006C2C16">
      <w:pPr>
        <w:spacing w:before="240"/>
        <w:ind w:left="4507" w:hanging="1800"/>
        <w:rPr>
          <w:rFonts w:cs="Arial"/>
          <w:szCs w:val="24"/>
        </w:rPr>
      </w:pPr>
      <w:r w:rsidRPr="006314DA">
        <w:rPr>
          <w:rFonts w:cs="Arial"/>
          <w:szCs w:val="24"/>
        </w:rPr>
        <w:t xml:space="preserve">26.5.3.3.2 </w:t>
      </w:r>
      <w:r w:rsidRPr="006314DA">
        <w:rPr>
          <w:rFonts w:cs="Arial"/>
          <w:szCs w:val="24"/>
        </w:rPr>
        <w:tab/>
        <w:t>Other FAA certificates:  Airframe Certificate and Powerplant Certificate</w:t>
      </w:r>
      <w:r w:rsidRPr="006314DA">
        <w:rPr>
          <w:rFonts w:cs="Arial"/>
          <w:b/>
          <w:bCs/>
          <w:szCs w:val="24"/>
        </w:rPr>
        <w:t>;</w:t>
      </w:r>
      <w:r w:rsidRPr="006314DA">
        <w:rPr>
          <w:rFonts w:cs="Arial"/>
          <w:szCs w:val="24"/>
        </w:rPr>
        <w:t xml:space="preserve"> or Airline Transport Certificate (ATP)</w:t>
      </w:r>
      <w:r>
        <w:rPr>
          <w:rFonts w:cs="Arial"/>
          <w:szCs w:val="24"/>
        </w:rPr>
        <w:t>;</w:t>
      </w:r>
      <w:r w:rsidRPr="00886FAE">
        <w:rPr>
          <w:rFonts w:cs="Arial"/>
          <w:bCs/>
          <w:iCs/>
          <w:szCs w:val="24"/>
        </w:rPr>
        <w:t xml:space="preserve"> </w:t>
      </w:r>
      <w:r w:rsidRPr="001557B5">
        <w:rPr>
          <w:rFonts w:cs="Arial"/>
          <w:bCs/>
          <w:iCs/>
          <w:szCs w:val="24"/>
        </w:rPr>
        <w:t xml:space="preserve">or MEI Certificate (Multi-Engine </w:t>
      </w:r>
      <w:proofErr w:type="gramStart"/>
      <w:r w:rsidRPr="001557B5">
        <w:rPr>
          <w:rFonts w:cs="Arial"/>
          <w:bCs/>
          <w:iCs/>
          <w:szCs w:val="24"/>
        </w:rPr>
        <w:t>Instructor)</w:t>
      </w:r>
      <w:r w:rsidRPr="006314DA">
        <w:rPr>
          <w:rFonts w:cs="Arial"/>
          <w:szCs w:val="24"/>
        </w:rPr>
        <w:t xml:space="preserve">  increases</w:t>
      </w:r>
      <w:proofErr w:type="gramEnd"/>
      <w:r w:rsidRPr="006314DA">
        <w:rPr>
          <w:rFonts w:cs="Arial"/>
          <w:szCs w:val="24"/>
        </w:rPr>
        <w:t xml:space="preserve"> pay 1 step.</w:t>
      </w:r>
    </w:p>
    <w:p w14:paraId="3847AB32" w14:textId="77777777" w:rsidR="006C2C16" w:rsidRPr="006314DA" w:rsidRDefault="006C2C16" w:rsidP="006C2C16">
      <w:pPr>
        <w:rPr>
          <w:rFonts w:cs="Arial"/>
          <w:szCs w:val="24"/>
        </w:rPr>
      </w:pPr>
    </w:p>
    <w:p w14:paraId="307F6027" w14:textId="77777777" w:rsidR="006C2C16" w:rsidRPr="006314DA" w:rsidRDefault="006C2C16" w:rsidP="006C2C16">
      <w:pPr>
        <w:ind w:left="2707" w:hanging="907"/>
        <w:rPr>
          <w:rFonts w:cs="Arial"/>
          <w:szCs w:val="24"/>
        </w:rPr>
      </w:pPr>
      <w:r w:rsidRPr="006314DA">
        <w:rPr>
          <w:rFonts w:cs="Arial"/>
          <w:szCs w:val="24"/>
        </w:rPr>
        <w:t xml:space="preserve">26.5.3.4 Step advancement for flight instruction salary schedules shall occur following each 500 hours of </w:t>
      </w:r>
      <w:r w:rsidRPr="00CD4F33">
        <w:rPr>
          <w:rFonts w:cs="Arial"/>
          <w:szCs w:val="24"/>
        </w:rPr>
        <w:t>instruction time, including flight, simulator and ground instruction,</w:t>
      </w:r>
      <w:r>
        <w:rPr>
          <w:rFonts w:cs="Arial"/>
          <w:b/>
          <w:i/>
          <w:szCs w:val="24"/>
        </w:rPr>
        <w:t xml:space="preserve"> </w:t>
      </w:r>
      <w:r w:rsidRPr="006314DA">
        <w:rPr>
          <w:rFonts w:cs="Arial"/>
          <w:szCs w:val="24"/>
        </w:rPr>
        <w:t>or the accomplishment of the FAA certification listed in 26.5.3.3.2.  Step advancement for classroom instruction shall be earned in accordance with Article 26.4.2.  Hours used for initial step placement cannot be used for step advancement.  Step advancement will occur at the beginning of the term following completion of the requirements for that advancement.</w:t>
      </w:r>
    </w:p>
    <w:p w14:paraId="21987A7B" w14:textId="77777777" w:rsidR="006C2C16" w:rsidRPr="006314DA" w:rsidRDefault="006C2C16" w:rsidP="006C2C16">
      <w:pPr>
        <w:rPr>
          <w:rFonts w:cs="Arial"/>
          <w:szCs w:val="24"/>
        </w:rPr>
      </w:pPr>
    </w:p>
    <w:p w14:paraId="719F9101" w14:textId="77777777" w:rsidR="006C2C16" w:rsidRPr="006314DA" w:rsidRDefault="006C2C16" w:rsidP="006C2C16">
      <w:pPr>
        <w:pStyle w:val="BlockText"/>
        <w:ind w:left="2707" w:right="0" w:hanging="907"/>
      </w:pPr>
      <w:r w:rsidRPr="006314DA">
        <w:t>26.5.3.5 Applicants for initial level/step placement or level advancement must provide verifiable documentation.</w:t>
      </w:r>
    </w:p>
    <w:p w14:paraId="118AC8C7" w14:textId="77777777" w:rsidR="006C2C16" w:rsidRPr="006314DA" w:rsidRDefault="006C2C16" w:rsidP="006C2C16">
      <w:pPr>
        <w:rPr>
          <w:rFonts w:cs="Arial"/>
          <w:szCs w:val="24"/>
        </w:rPr>
      </w:pPr>
    </w:p>
    <w:p w14:paraId="1445460C" w14:textId="1EB8C67D" w:rsidR="006C2C16" w:rsidRPr="00B24F08" w:rsidRDefault="006C2C16" w:rsidP="006C2C16">
      <w:pPr>
        <w:ind w:left="1814" w:hanging="907"/>
        <w:rPr>
          <w:rFonts w:cs="Arial"/>
          <w:bCs/>
          <w:strike/>
          <w:szCs w:val="24"/>
        </w:rPr>
      </w:pPr>
      <w:r w:rsidRPr="0012061E">
        <w:rPr>
          <w:rFonts w:cs="Arial"/>
          <w:szCs w:val="24"/>
        </w:rPr>
        <w:t>26.5.4</w:t>
      </w:r>
      <w:r w:rsidRPr="0012061E">
        <w:rPr>
          <w:rFonts w:cs="Arial"/>
          <w:b/>
          <w:bCs/>
          <w:szCs w:val="24"/>
        </w:rPr>
        <w:tab/>
      </w:r>
      <w:r w:rsidRPr="002B09D8">
        <w:rPr>
          <w:rFonts w:cs="Arial"/>
          <w:b/>
          <w:bCs/>
          <w:szCs w:val="24"/>
        </w:rPr>
        <w:t>Wage Schedule.</w:t>
      </w:r>
      <w:r w:rsidR="000A23BB">
        <w:rPr>
          <w:rFonts w:cs="Arial"/>
          <w:b/>
          <w:bCs/>
          <w:szCs w:val="24"/>
        </w:rPr>
        <w:t xml:space="preserve"> </w:t>
      </w:r>
      <w:r w:rsidR="000A23BB">
        <w:rPr>
          <w:rFonts w:cs="Arial"/>
          <w:b/>
          <w:bCs/>
          <w:i/>
          <w:iCs/>
          <w:szCs w:val="24"/>
        </w:rPr>
        <w:t xml:space="preserve">The Flight Tech Part-time Faculty Salary Schedules will be adjusted by the same COLA and </w:t>
      </w:r>
      <w:r w:rsidR="00A577CC">
        <w:rPr>
          <w:rFonts w:cs="Arial"/>
          <w:b/>
          <w:bCs/>
          <w:i/>
          <w:iCs/>
          <w:szCs w:val="24"/>
        </w:rPr>
        <w:t xml:space="preserve">Part-time Faculty </w:t>
      </w:r>
      <w:r w:rsidR="000A23BB">
        <w:rPr>
          <w:rFonts w:cs="Arial"/>
          <w:b/>
          <w:bCs/>
          <w:i/>
          <w:iCs/>
          <w:szCs w:val="24"/>
        </w:rPr>
        <w:t xml:space="preserve">Parity Adjustments as </w:t>
      </w:r>
      <w:r w:rsidR="00284586">
        <w:rPr>
          <w:rFonts w:cs="Arial"/>
          <w:b/>
          <w:bCs/>
          <w:i/>
          <w:iCs/>
          <w:szCs w:val="24"/>
        </w:rPr>
        <w:t>the Part-time Faculty Salary Schedules effective July 1 each year.</w:t>
      </w:r>
      <w:r>
        <w:rPr>
          <w:rFonts w:cs="Arial"/>
          <w:b/>
          <w:bCs/>
          <w:szCs w:val="24"/>
        </w:rPr>
        <w:t xml:space="preserve"> </w:t>
      </w:r>
      <w:r w:rsidRPr="000A23BB">
        <w:rPr>
          <w:rFonts w:cs="Arial"/>
          <w:bCs/>
          <w:strike/>
          <w:szCs w:val="24"/>
        </w:rPr>
        <w:t xml:space="preserve">A new flight instructor salary schedule shall be established and implemented </w:t>
      </w:r>
      <w:r w:rsidR="00B24F08" w:rsidRPr="000A23BB">
        <w:rPr>
          <w:rFonts w:cs="Arial"/>
          <w:b/>
          <w:i/>
          <w:iCs/>
          <w:strike/>
          <w:szCs w:val="24"/>
        </w:rPr>
        <w:t>such</w:t>
      </w:r>
      <w:r w:rsidR="00B24F08" w:rsidRPr="000A23BB">
        <w:rPr>
          <w:rFonts w:cs="Arial"/>
          <w:bCs/>
          <w:strike/>
          <w:szCs w:val="24"/>
        </w:rPr>
        <w:t xml:space="preserve"> </w:t>
      </w:r>
      <w:r w:rsidR="00B24F08" w:rsidRPr="000A23BB">
        <w:rPr>
          <w:rFonts w:cs="Arial"/>
          <w:b/>
          <w:i/>
          <w:iCs/>
          <w:strike/>
          <w:szCs w:val="24"/>
        </w:rPr>
        <w:t>that the hourly rate at the top step of level 2 shall be the same as the hourly rate at the top of the part-time faculty salary schedule. The top step of level 1 shall be 85% of the hourly rate at the top step of level 2. Each step for both the level 1 and level 2 schedules shall be 3.75%.</w:t>
      </w:r>
      <w:r w:rsidR="00B24F08">
        <w:rPr>
          <w:rFonts w:cs="Arial"/>
          <w:b/>
          <w:i/>
          <w:iCs/>
          <w:szCs w:val="24"/>
        </w:rPr>
        <w:t xml:space="preserve">  </w:t>
      </w:r>
      <w:r w:rsidR="00B24F08">
        <w:rPr>
          <w:rFonts w:cs="Arial"/>
          <w:bCs/>
          <w:szCs w:val="24"/>
        </w:rPr>
        <w:t xml:space="preserve"> </w:t>
      </w:r>
      <w:r w:rsidRPr="00B24F08">
        <w:rPr>
          <w:rFonts w:cs="Arial"/>
          <w:bCs/>
          <w:i/>
          <w:iCs/>
          <w:strike/>
          <w:szCs w:val="24"/>
        </w:rPr>
        <w:t>as</w:t>
      </w:r>
      <w:r w:rsidRPr="00B24F08">
        <w:rPr>
          <w:rFonts w:cs="Arial"/>
          <w:bCs/>
          <w:strike/>
          <w:szCs w:val="24"/>
        </w:rPr>
        <w:t xml:space="preserve"> </w:t>
      </w:r>
      <w:proofErr w:type="gramStart"/>
      <w:r w:rsidRPr="00B24F08">
        <w:rPr>
          <w:rFonts w:cs="Arial"/>
          <w:bCs/>
          <w:strike/>
          <w:szCs w:val="24"/>
        </w:rPr>
        <w:t>agreed</w:t>
      </w:r>
      <w:proofErr w:type="gramEnd"/>
      <w:r w:rsidRPr="00B24F08">
        <w:rPr>
          <w:rFonts w:cs="Arial"/>
          <w:bCs/>
          <w:strike/>
          <w:szCs w:val="24"/>
        </w:rPr>
        <w:t xml:space="preserve"> to between the Association and the College (enclosed). For 2016-2017, the new flight instructor salary schedule </w:t>
      </w:r>
      <w:r w:rsidRPr="00B24F08">
        <w:rPr>
          <w:rFonts w:cs="Arial"/>
          <w:bCs/>
          <w:strike/>
          <w:szCs w:val="24"/>
        </w:rPr>
        <w:lastRenderedPageBreak/>
        <w:t>shall be increased by 1.5% effective July 1, 2016. For 2017-2018, the flight instructor salary schedule shall be increased by 1.0% effective July 1, 2017. Wages for part-time flight instructors shall be adjusted by the same cost of living adjustments and</w:t>
      </w:r>
      <w:r w:rsidRPr="00B24F08">
        <w:rPr>
          <w:rFonts w:cs="Arial"/>
          <w:b/>
          <w:bCs/>
          <w:strike/>
          <w:szCs w:val="24"/>
        </w:rPr>
        <w:t xml:space="preserve"> </w:t>
      </w:r>
      <w:r w:rsidRPr="00B24F08">
        <w:rPr>
          <w:rFonts w:cs="Arial"/>
          <w:bCs/>
          <w:strike/>
          <w:szCs w:val="24"/>
        </w:rPr>
        <w:t xml:space="preserve">salary schedule adjustments that apply to part-time faculty (see Articles 26.2.7 and </w:t>
      </w:r>
      <w:r w:rsidRPr="00B24F08">
        <w:rPr>
          <w:rFonts w:cs="Arial"/>
          <w:bCs/>
          <w:iCs/>
          <w:strike/>
          <w:szCs w:val="24"/>
        </w:rPr>
        <w:t>26.4.4). For the 2016-2017 and 2017-2018 years respectively, all part-time flight tech instructors who worked during the year and were at the top step on June 30, 2016 and/or June 30, 2017 shall receive a “top step stipend” of $500 and/or $600 respectively.</w:t>
      </w:r>
    </w:p>
    <w:p w14:paraId="409D0656" w14:textId="77777777" w:rsidR="006C2C16" w:rsidRDefault="006C2C16" w:rsidP="006C2C16">
      <w:pPr>
        <w:ind w:left="2707" w:hanging="907"/>
        <w:rPr>
          <w:rFonts w:cs="Arial"/>
          <w:b/>
          <w:strike/>
          <w:szCs w:val="24"/>
          <w:highlight w:val="lightGray"/>
        </w:rPr>
      </w:pPr>
    </w:p>
    <w:p w14:paraId="6308F21F" w14:textId="77777777" w:rsidR="006C2C16" w:rsidRPr="00115A2F" w:rsidRDefault="006C2C16" w:rsidP="006C2C16">
      <w:pPr>
        <w:ind w:left="2707" w:hanging="907"/>
        <w:rPr>
          <w:rFonts w:cs="Arial"/>
          <w:b/>
          <w:szCs w:val="24"/>
        </w:rPr>
      </w:pPr>
      <w:r w:rsidRPr="00115A2F">
        <w:rPr>
          <w:rFonts w:cs="Arial"/>
          <w:szCs w:val="24"/>
        </w:rPr>
        <w:t>26.5.4.1 New Salary Schedule Placement.</w:t>
      </w:r>
      <w:r w:rsidRPr="00115A2F">
        <w:rPr>
          <w:rFonts w:cs="Arial"/>
          <w:b/>
          <w:szCs w:val="24"/>
        </w:rPr>
        <w:t xml:space="preserve"> </w:t>
      </w:r>
      <w:r w:rsidRPr="00115A2F">
        <w:rPr>
          <w:rFonts w:cs="Arial"/>
          <w:szCs w:val="24"/>
        </w:rPr>
        <w:t>Part-time flight instructors shall be placed on the new salary schedule outlined in 26.5.4 at the next highest pay level prior to COLA adjustment and any step advancements.</w:t>
      </w:r>
    </w:p>
    <w:p w14:paraId="693D8A24" w14:textId="77777777" w:rsidR="006C2C16" w:rsidRPr="006314DA" w:rsidRDefault="006C2C16" w:rsidP="006C2C16">
      <w:pPr>
        <w:rPr>
          <w:rFonts w:cs="Arial"/>
          <w:szCs w:val="24"/>
        </w:rPr>
      </w:pPr>
    </w:p>
    <w:p w14:paraId="78E98315" w14:textId="77777777" w:rsidR="006C2C16" w:rsidRPr="006314DA" w:rsidRDefault="006C2C16" w:rsidP="006C2C16">
      <w:pPr>
        <w:ind w:left="2707" w:hanging="907"/>
        <w:rPr>
          <w:rFonts w:cs="Arial"/>
          <w:szCs w:val="24"/>
        </w:rPr>
      </w:pPr>
      <w:r>
        <w:rPr>
          <w:rFonts w:cs="Arial"/>
          <w:szCs w:val="24"/>
        </w:rPr>
        <w:t>26.5.4.2</w:t>
      </w:r>
      <w:r w:rsidRPr="006314DA">
        <w:rPr>
          <w:rFonts w:cs="Arial"/>
          <w:szCs w:val="24"/>
        </w:rPr>
        <w:t xml:space="preserve"> Dual Flight/Simulator</w:t>
      </w:r>
      <w:r>
        <w:rPr>
          <w:rFonts w:cs="Arial"/>
          <w:szCs w:val="24"/>
        </w:rPr>
        <w:t>/</w:t>
      </w:r>
      <w:r w:rsidRPr="00207AB5">
        <w:rPr>
          <w:rFonts w:cs="Arial"/>
          <w:szCs w:val="24"/>
        </w:rPr>
        <w:t>Ground</w:t>
      </w:r>
      <w:r w:rsidRPr="006314DA">
        <w:rPr>
          <w:rFonts w:cs="Arial"/>
          <w:szCs w:val="24"/>
        </w:rPr>
        <w:t xml:space="preserve"> instruction: </w:t>
      </w:r>
      <w:r w:rsidRPr="00207AB5">
        <w:rPr>
          <w:rFonts w:cs="Arial"/>
          <w:szCs w:val="24"/>
        </w:rPr>
        <w:t>1.00</w:t>
      </w:r>
      <w:r>
        <w:rPr>
          <w:rFonts w:cs="Arial"/>
          <w:b/>
          <w:i/>
          <w:szCs w:val="24"/>
        </w:rPr>
        <w:t xml:space="preserve"> </w:t>
      </w:r>
      <w:r w:rsidRPr="006314DA">
        <w:rPr>
          <w:rFonts w:cs="Arial"/>
          <w:szCs w:val="24"/>
        </w:rPr>
        <w:t>hour at the (Level and Step) for each hour of instruction.</w:t>
      </w:r>
    </w:p>
    <w:p w14:paraId="3156AE12" w14:textId="77777777" w:rsidR="006C2C16" w:rsidRPr="006314DA" w:rsidRDefault="006C2C16" w:rsidP="006C2C16">
      <w:pPr>
        <w:rPr>
          <w:rFonts w:cs="Arial"/>
          <w:szCs w:val="24"/>
        </w:rPr>
      </w:pPr>
    </w:p>
    <w:p w14:paraId="6560C2AD" w14:textId="77777777" w:rsidR="006C2C16" w:rsidRPr="006314DA" w:rsidRDefault="006C2C16" w:rsidP="006C2C16">
      <w:pPr>
        <w:ind w:left="2707" w:hanging="907"/>
        <w:rPr>
          <w:rFonts w:cs="Arial"/>
          <w:szCs w:val="24"/>
        </w:rPr>
      </w:pPr>
      <w:r>
        <w:rPr>
          <w:rFonts w:cs="Arial"/>
          <w:szCs w:val="24"/>
        </w:rPr>
        <w:t>26.5.4.3</w:t>
      </w:r>
      <w:r w:rsidRPr="006314DA">
        <w:rPr>
          <w:rFonts w:cs="Arial"/>
          <w:szCs w:val="24"/>
        </w:rPr>
        <w:t xml:space="preserve"> Solo dispatch:  0.35 hour at the flight rate (Level and Step) for each flight hour of the solo dispatched.</w:t>
      </w:r>
    </w:p>
    <w:p w14:paraId="4C195464" w14:textId="77777777" w:rsidR="006C2C16" w:rsidRPr="006314DA" w:rsidRDefault="006C2C16" w:rsidP="006C2C16">
      <w:pPr>
        <w:rPr>
          <w:rFonts w:cs="Arial"/>
          <w:szCs w:val="24"/>
        </w:rPr>
      </w:pPr>
    </w:p>
    <w:p w14:paraId="02C76F9A" w14:textId="77777777" w:rsidR="006C2C16" w:rsidRPr="006314DA" w:rsidRDefault="006C2C16" w:rsidP="006C2C16">
      <w:pPr>
        <w:ind w:left="2707" w:hanging="907"/>
        <w:rPr>
          <w:rFonts w:cs="Arial"/>
          <w:szCs w:val="24"/>
        </w:rPr>
      </w:pPr>
      <w:r>
        <w:rPr>
          <w:rFonts w:cs="Arial"/>
          <w:szCs w:val="24"/>
        </w:rPr>
        <w:t>26.5.4.4</w:t>
      </w:r>
      <w:r w:rsidRPr="006314DA">
        <w:rPr>
          <w:rFonts w:cs="Arial"/>
          <w:szCs w:val="24"/>
        </w:rPr>
        <w:t xml:space="preserve"> Classroom instruction shall be based on the part-time salary schedule </w:t>
      </w:r>
      <w:r w:rsidRPr="00E80295">
        <w:rPr>
          <w:rFonts w:cs="Arial"/>
          <w:szCs w:val="24"/>
        </w:rPr>
        <w:t>of Article 26.</w:t>
      </w:r>
    </w:p>
    <w:p w14:paraId="3811104E" w14:textId="77777777" w:rsidR="006C2C16" w:rsidRPr="006314DA" w:rsidRDefault="006C2C16" w:rsidP="006C2C16">
      <w:pPr>
        <w:rPr>
          <w:rFonts w:cs="Arial"/>
          <w:szCs w:val="24"/>
        </w:rPr>
      </w:pPr>
    </w:p>
    <w:p w14:paraId="01AB645F" w14:textId="77777777" w:rsidR="006C2C16" w:rsidRPr="006314DA" w:rsidRDefault="006C2C16" w:rsidP="006C2C16">
      <w:pPr>
        <w:ind w:left="2707" w:hanging="907"/>
        <w:rPr>
          <w:rFonts w:cs="Arial"/>
          <w:szCs w:val="24"/>
        </w:rPr>
      </w:pPr>
      <w:r>
        <w:rPr>
          <w:rFonts w:cs="Arial"/>
          <w:szCs w:val="24"/>
        </w:rPr>
        <w:t>26.5.4.5</w:t>
      </w:r>
      <w:r w:rsidRPr="006314DA">
        <w:rPr>
          <w:rFonts w:cs="Arial"/>
          <w:szCs w:val="24"/>
        </w:rPr>
        <w:t xml:space="preserve"> For assigned duties and activities other than flight instruction, ground instruction, classroom instruction, or grade report preparation, employees shall be compensated at Level 1, Step 1.  (This rate shall not apply to the in-service hours scheduled pursuant to Section 9.3 of this Agreement)</w:t>
      </w:r>
    </w:p>
    <w:p w14:paraId="27364770" w14:textId="77777777" w:rsidR="006C2C16" w:rsidRPr="006314DA" w:rsidRDefault="006C2C16" w:rsidP="006C2C16">
      <w:pPr>
        <w:rPr>
          <w:rFonts w:cs="Arial"/>
          <w:szCs w:val="24"/>
        </w:rPr>
      </w:pPr>
    </w:p>
    <w:p w14:paraId="685F4CA2" w14:textId="77777777" w:rsidR="006C2C16" w:rsidRPr="006314DA" w:rsidRDefault="006C2C16" w:rsidP="006C2C16">
      <w:pPr>
        <w:ind w:left="2707" w:hanging="907"/>
        <w:rPr>
          <w:rFonts w:cs="Arial"/>
          <w:szCs w:val="24"/>
        </w:rPr>
      </w:pPr>
      <w:r w:rsidRPr="00207AB5">
        <w:rPr>
          <w:rFonts w:cs="Arial"/>
          <w:szCs w:val="24"/>
        </w:rPr>
        <w:t>26.5.4.6</w:t>
      </w:r>
      <w:r>
        <w:rPr>
          <w:rFonts w:cs="Arial"/>
          <w:szCs w:val="24"/>
        </w:rPr>
        <w:t xml:space="preserve"> </w:t>
      </w:r>
      <w:r w:rsidRPr="006314DA">
        <w:rPr>
          <w:rFonts w:cs="Arial"/>
          <w:szCs w:val="24"/>
        </w:rPr>
        <w:t xml:space="preserve">The length of time spent on instruction is recorded in </w:t>
      </w:r>
      <w:r>
        <w:rPr>
          <w:rFonts w:cs="Arial"/>
          <w:szCs w:val="24"/>
        </w:rPr>
        <w:t xml:space="preserve">     </w:t>
      </w:r>
      <w:proofErr w:type="gramStart"/>
      <w:r w:rsidRPr="006314DA">
        <w:rPr>
          <w:rFonts w:cs="Arial"/>
          <w:szCs w:val="24"/>
        </w:rPr>
        <w:t>units</w:t>
      </w:r>
      <w:proofErr w:type="gramEnd"/>
      <w:r w:rsidRPr="006314DA">
        <w:rPr>
          <w:rFonts w:cs="Arial"/>
          <w:szCs w:val="24"/>
        </w:rPr>
        <w:t xml:space="preserve"> of 1/10 hour.</w:t>
      </w:r>
    </w:p>
    <w:p w14:paraId="2B0BD57E" w14:textId="77777777" w:rsidR="006C2C16" w:rsidRPr="006314DA" w:rsidRDefault="006C2C16" w:rsidP="006C2C16">
      <w:pPr>
        <w:rPr>
          <w:rFonts w:cs="Arial"/>
          <w:szCs w:val="24"/>
        </w:rPr>
      </w:pPr>
    </w:p>
    <w:p w14:paraId="000A192C" w14:textId="77777777" w:rsidR="006C2C16" w:rsidRPr="006314DA" w:rsidRDefault="006C2C16" w:rsidP="006C2C16">
      <w:pPr>
        <w:ind w:left="2707" w:hanging="907"/>
        <w:rPr>
          <w:rFonts w:cs="Arial"/>
          <w:szCs w:val="24"/>
        </w:rPr>
      </w:pPr>
      <w:r>
        <w:rPr>
          <w:rFonts w:cs="Arial"/>
          <w:szCs w:val="24"/>
        </w:rPr>
        <w:t>26.5.4.7</w:t>
      </w:r>
      <w:r w:rsidRPr="006314DA">
        <w:rPr>
          <w:rFonts w:cs="Arial"/>
          <w:szCs w:val="24"/>
        </w:rPr>
        <w:t xml:space="preserve"> Cancellations:  For each scheduled flight lesson that is cancelled by the student without adequate notice (less than four hours advanced warning to the instructor) or if the student is so late that a lesson cannot be completed, the instructor will receive </w:t>
      </w:r>
      <w:r>
        <w:rPr>
          <w:rFonts w:cs="Arial"/>
          <w:szCs w:val="24"/>
        </w:rPr>
        <w:t>two</w:t>
      </w:r>
      <w:r w:rsidRPr="006314DA">
        <w:rPr>
          <w:rFonts w:cs="Arial"/>
          <w:szCs w:val="24"/>
        </w:rPr>
        <w:t xml:space="preserve"> hour</w:t>
      </w:r>
      <w:r>
        <w:rPr>
          <w:rFonts w:cs="Arial"/>
          <w:szCs w:val="24"/>
        </w:rPr>
        <w:t>s</w:t>
      </w:r>
      <w:r w:rsidRPr="006314DA">
        <w:rPr>
          <w:rFonts w:cs="Arial"/>
          <w:szCs w:val="24"/>
        </w:rPr>
        <w:t xml:space="preserve"> of pay at the </w:t>
      </w:r>
      <w:r>
        <w:rPr>
          <w:rFonts w:cs="Arial"/>
          <w:szCs w:val="24"/>
        </w:rPr>
        <w:t xml:space="preserve">instructor’s </w:t>
      </w:r>
      <w:r w:rsidRPr="00886FAE">
        <w:rPr>
          <w:rFonts w:cs="Arial"/>
          <w:bCs/>
          <w:iCs/>
          <w:szCs w:val="24"/>
        </w:rPr>
        <w:t>regular level and step rate</w:t>
      </w:r>
      <w:r w:rsidRPr="006314DA">
        <w:rPr>
          <w:rFonts w:cs="Arial"/>
          <w:szCs w:val="24"/>
        </w:rPr>
        <w:t>.</w:t>
      </w:r>
    </w:p>
    <w:p w14:paraId="1E744AA9" w14:textId="77777777" w:rsidR="006C2C16" w:rsidRPr="006314DA" w:rsidRDefault="006C2C16" w:rsidP="006C2C16">
      <w:pPr>
        <w:rPr>
          <w:rFonts w:cs="Arial"/>
          <w:szCs w:val="24"/>
        </w:rPr>
      </w:pPr>
    </w:p>
    <w:p w14:paraId="6E60E62C" w14:textId="77777777" w:rsidR="006C2C16" w:rsidRPr="006314DA" w:rsidRDefault="006C2C16" w:rsidP="006C2C16">
      <w:pPr>
        <w:ind w:left="2707" w:hanging="907"/>
        <w:rPr>
          <w:rFonts w:cs="Arial"/>
          <w:szCs w:val="24"/>
        </w:rPr>
      </w:pPr>
      <w:r>
        <w:rPr>
          <w:rFonts w:cs="Arial"/>
          <w:szCs w:val="24"/>
        </w:rPr>
        <w:t>26.5.4.8</w:t>
      </w:r>
      <w:r w:rsidRPr="006314DA">
        <w:rPr>
          <w:rFonts w:cs="Arial"/>
          <w:szCs w:val="24"/>
        </w:rPr>
        <w:t xml:space="preserve"> One hour at the curriculum development rate shall be paid each term for grade report preparation.</w:t>
      </w:r>
    </w:p>
    <w:p w14:paraId="166B16FB" w14:textId="77777777" w:rsidR="006C2C16" w:rsidRPr="006314DA" w:rsidRDefault="006C2C16" w:rsidP="006C2C16">
      <w:pPr>
        <w:ind w:left="1440" w:hanging="792"/>
        <w:rPr>
          <w:rFonts w:cs="Arial"/>
          <w:szCs w:val="24"/>
        </w:rPr>
      </w:pPr>
    </w:p>
    <w:p w14:paraId="255D4B5D" w14:textId="77777777" w:rsidR="006C2C16" w:rsidRPr="006314DA" w:rsidRDefault="006C2C16" w:rsidP="006C2C16">
      <w:pPr>
        <w:ind w:left="1814" w:hanging="907"/>
        <w:rPr>
          <w:rFonts w:cs="Arial"/>
          <w:szCs w:val="24"/>
        </w:rPr>
      </w:pPr>
      <w:r w:rsidRPr="006314DA">
        <w:rPr>
          <w:rFonts w:cs="Arial"/>
          <w:szCs w:val="24"/>
        </w:rPr>
        <w:t>26.5.5</w:t>
      </w:r>
      <w:r w:rsidRPr="006314DA">
        <w:rPr>
          <w:rFonts w:cs="Arial"/>
          <w:szCs w:val="24"/>
        </w:rPr>
        <w:tab/>
      </w:r>
      <w:r w:rsidRPr="006314DA">
        <w:rPr>
          <w:rFonts w:cs="Arial"/>
          <w:b/>
          <w:bCs/>
          <w:szCs w:val="24"/>
        </w:rPr>
        <w:t xml:space="preserve">Proficiency Time (pro-time).  </w:t>
      </w:r>
      <w:r w:rsidRPr="006314DA">
        <w:rPr>
          <w:rFonts w:cs="Arial"/>
          <w:szCs w:val="24"/>
        </w:rPr>
        <w:t xml:space="preserve">Depending on the availability of aircraft and student needs, instructors shall be entitled, upon request, to up to one and one-half hours per month pro-time in a type of aircraft </w:t>
      </w:r>
      <w:r w:rsidRPr="006314DA">
        <w:rPr>
          <w:rFonts w:cs="Arial"/>
          <w:szCs w:val="24"/>
        </w:rPr>
        <w:lastRenderedPageBreak/>
        <w:t>appropriate to the instructors' current assignments.  If an instructor is assigned to instruct in an aircraft for which proficiency has not been maintained, additional pro-time shall be provided as necessary.  Student needs shall always be given priority in the scheduling of pro-time.</w:t>
      </w:r>
    </w:p>
    <w:p w14:paraId="072100C3" w14:textId="77777777" w:rsidR="006C2C16" w:rsidRPr="006314DA" w:rsidRDefault="006C2C16" w:rsidP="006C2C16">
      <w:pPr>
        <w:rPr>
          <w:rFonts w:cs="Arial"/>
          <w:szCs w:val="24"/>
        </w:rPr>
      </w:pPr>
    </w:p>
    <w:p w14:paraId="1826E161" w14:textId="77777777" w:rsidR="006C2C16" w:rsidRPr="006314DA" w:rsidRDefault="006C2C16" w:rsidP="006C2C16">
      <w:pPr>
        <w:ind w:left="1814" w:hanging="907"/>
        <w:rPr>
          <w:rFonts w:cs="Arial"/>
          <w:szCs w:val="24"/>
        </w:rPr>
      </w:pPr>
      <w:r w:rsidRPr="006314DA">
        <w:rPr>
          <w:rFonts w:cs="Arial"/>
          <w:szCs w:val="24"/>
        </w:rPr>
        <w:t>26.5.6</w:t>
      </w:r>
      <w:r w:rsidRPr="006314DA">
        <w:rPr>
          <w:rFonts w:cs="Arial"/>
          <w:szCs w:val="24"/>
        </w:rPr>
        <w:tab/>
        <w:t>Except when filling budgeted contracted positions, flight instructors shall be considered "part-time" regardless of hours worked.</w:t>
      </w:r>
    </w:p>
    <w:p w14:paraId="26A103FB" w14:textId="77777777" w:rsidR="006C2C16" w:rsidRPr="006314DA" w:rsidRDefault="006C2C16" w:rsidP="006C2C16">
      <w:pPr>
        <w:rPr>
          <w:rFonts w:cs="Arial"/>
          <w:szCs w:val="24"/>
        </w:rPr>
      </w:pPr>
    </w:p>
    <w:p w14:paraId="0A228170" w14:textId="77777777" w:rsidR="006C2C16" w:rsidRPr="004E5B15" w:rsidRDefault="006C2C16" w:rsidP="006C2C16">
      <w:pPr>
        <w:ind w:left="1814" w:hanging="907"/>
        <w:rPr>
          <w:rFonts w:cs="Arial"/>
          <w:szCs w:val="24"/>
        </w:rPr>
      </w:pPr>
      <w:r w:rsidRPr="004E5B15">
        <w:rPr>
          <w:rFonts w:cs="Arial"/>
          <w:szCs w:val="24"/>
        </w:rPr>
        <w:t>26.5.7</w:t>
      </w:r>
      <w:r w:rsidRPr="004E5B15">
        <w:rPr>
          <w:rFonts w:cs="Arial"/>
          <w:szCs w:val="24"/>
        </w:rPr>
        <w:tab/>
      </w:r>
      <w:r w:rsidRPr="004E5B15">
        <w:rPr>
          <w:rFonts w:cs="Arial"/>
          <w:b/>
          <w:bCs/>
          <w:szCs w:val="24"/>
        </w:rPr>
        <w:t xml:space="preserve">Insurance Benefits.  </w:t>
      </w:r>
      <w:r w:rsidRPr="004E5B15">
        <w:rPr>
          <w:rFonts w:cs="Arial"/>
          <w:szCs w:val="24"/>
        </w:rPr>
        <w:t xml:space="preserve">Flight instructors can establish </w:t>
      </w:r>
      <w:r w:rsidRPr="007B0BFB">
        <w:rPr>
          <w:rFonts w:cs="Arial"/>
          <w:szCs w:val="24"/>
          <w:highlight w:val="lightGray"/>
        </w:rPr>
        <w:t>and maintain</w:t>
      </w:r>
      <w:r w:rsidRPr="004E5B15">
        <w:rPr>
          <w:rFonts w:cs="Arial"/>
          <w:szCs w:val="24"/>
        </w:rPr>
        <w:t xml:space="preserve"> eligibility for negotiated part-time insurance benefits by:</w:t>
      </w:r>
    </w:p>
    <w:p w14:paraId="68CC6393" w14:textId="77777777" w:rsidR="006C2C16" w:rsidRPr="004E5B15" w:rsidRDefault="006C2C16" w:rsidP="006C2C16">
      <w:pPr>
        <w:rPr>
          <w:rFonts w:cs="Arial"/>
          <w:szCs w:val="24"/>
        </w:rPr>
      </w:pPr>
    </w:p>
    <w:p w14:paraId="0414FFF5" w14:textId="77777777" w:rsidR="006C2C16" w:rsidRPr="004E5B15" w:rsidRDefault="006C2C16" w:rsidP="006C2C16">
      <w:pPr>
        <w:ind w:left="2707" w:hanging="907"/>
        <w:rPr>
          <w:rFonts w:cs="Arial"/>
          <w:szCs w:val="24"/>
        </w:rPr>
      </w:pPr>
      <w:r w:rsidRPr="004E5B15">
        <w:rPr>
          <w:rFonts w:cs="Arial"/>
          <w:szCs w:val="24"/>
        </w:rPr>
        <w:t>26.5.7.1 working at least an average 135 hours in each of two consecutive terms and being scheduled to work the third term; insurance coverage will take effect at the beginning of the third term, or</w:t>
      </w:r>
    </w:p>
    <w:p w14:paraId="34AC0FA7" w14:textId="77777777" w:rsidR="006C2C16" w:rsidRPr="004E5B15" w:rsidRDefault="006C2C16" w:rsidP="006C2C16">
      <w:pPr>
        <w:rPr>
          <w:rFonts w:cs="Arial"/>
          <w:szCs w:val="24"/>
        </w:rPr>
      </w:pPr>
    </w:p>
    <w:p w14:paraId="47E1559B" w14:textId="0491F105" w:rsidR="006C2C16" w:rsidRDefault="006C2C16" w:rsidP="006C2C16">
      <w:pPr>
        <w:ind w:left="2707" w:hanging="907"/>
        <w:rPr>
          <w:rFonts w:cs="Arial"/>
          <w:szCs w:val="24"/>
        </w:rPr>
      </w:pPr>
      <w:r w:rsidRPr="004E5B15">
        <w:rPr>
          <w:rFonts w:cs="Arial"/>
          <w:szCs w:val="24"/>
        </w:rPr>
        <w:t>26.5.7.2 working at least 405 hours over four consecutive terms and being scheduled to work the fifth term.  Insurance coverage will take effect at the beginning of the fifth term.</w:t>
      </w:r>
    </w:p>
    <w:p w14:paraId="6DD804B6" w14:textId="77777777" w:rsidR="004E5B15" w:rsidRDefault="004E5B15" w:rsidP="006C2C16">
      <w:pPr>
        <w:ind w:left="2707" w:hanging="907"/>
        <w:rPr>
          <w:rFonts w:cs="Arial"/>
          <w:szCs w:val="24"/>
        </w:rPr>
      </w:pPr>
    </w:p>
    <w:p w14:paraId="1C24BC0F" w14:textId="6A7423E5" w:rsidR="004E5B15" w:rsidRPr="007B0BFB" w:rsidRDefault="004E5B15" w:rsidP="006C2C16">
      <w:pPr>
        <w:ind w:left="2707" w:hanging="907"/>
        <w:rPr>
          <w:rFonts w:cs="Arial"/>
          <w:b/>
          <w:bCs/>
          <w:i/>
          <w:iCs/>
          <w:strike/>
          <w:szCs w:val="24"/>
        </w:rPr>
      </w:pPr>
      <w:r w:rsidRPr="007B0BFB">
        <w:rPr>
          <w:rFonts w:cs="Arial"/>
          <w:b/>
          <w:bCs/>
          <w:i/>
          <w:iCs/>
          <w:strike/>
          <w:szCs w:val="24"/>
        </w:rPr>
        <w:t>26.5.7.3 Flight instructors can maintain eligibility for negotiated part-time insurance by: working at least 88 hours each consecutive term or by working a total of 528 hours over at least two of the four terms per academic year.</w:t>
      </w:r>
    </w:p>
    <w:p w14:paraId="34BB1F8A" w14:textId="77777777" w:rsidR="004E5B15" w:rsidRPr="006314DA" w:rsidRDefault="004E5B15" w:rsidP="006C2C16">
      <w:pPr>
        <w:ind w:left="2707" w:hanging="907"/>
        <w:rPr>
          <w:rFonts w:cs="Arial"/>
          <w:szCs w:val="24"/>
        </w:rPr>
      </w:pPr>
    </w:p>
    <w:p w14:paraId="2A9DF047" w14:textId="77777777" w:rsidR="006C2C16" w:rsidRPr="006314DA" w:rsidRDefault="006C2C16" w:rsidP="006C2C16">
      <w:pPr>
        <w:rPr>
          <w:rFonts w:cs="Arial"/>
          <w:szCs w:val="24"/>
        </w:rPr>
      </w:pPr>
    </w:p>
    <w:p w14:paraId="0817ACE3" w14:textId="77777777" w:rsidR="006C2C16" w:rsidRPr="006314DA" w:rsidRDefault="006C2C16" w:rsidP="006C2C16">
      <w:pPr>
        <w:ind w:left="1814" w:hanging="907"/>
        <w:rPr>
          <w:rFonts w:cs="Arial"/>
          <w:szCs w:val="24"/>
        </w:rPr>
      </w:pPr>
      <w:r w:rsidRPr="006314DA">
        <w:rPr>
          <w:rFonts w:cs="Arial"/>
          <w:szCs w:val="24"/>
        </w:rPr>
        <w:t>26.5.8</w:t>
      </w:r>
      <w:r w:rsidRPr="006314DA">
        <w:rPr>
          <w:rFonts w:cs="Arial"/>
          <w:szCs w:val="24"/>
        </w:rPr>
        <w:tab/>
        <w:t>Depending on its availability and student needs*, the simulator will continue to be available for use by instructors at no charge to the instructor.  (*student needs shall always be given priority.)</w:t>
      </w:r>
    </w:p>
    <w:p w14:paraId="0F5032D2" w14:textId="77777777" w:rsidR="006C2C16" w:rsidRPr="006314DA" w:rsidRDefault="006C2C16" w:rsidP="006C2C16">
      <w:pPr>
        <w:rPr>
          <w:rFonts w:cs="Arial"/>
          <w:szCs w:val="24"/>
        </w:rPr>
      </w:pPr>
    </w:p>
    <w:p w14:paraId="12BA582A" w14:textId="77777777" w:rsidR="006C2C16" w:rsidRPr="006314DA" w:rsidRDefault="006C2C16" w:rsidP="006C2C16">
      <w:pPr>
        <w:ind w:left="1814" w:hanging="907"/>
        <w:rPr>
          <w:rFonts w:cs="Arial"/>
          <w:szCs w:val="24"/>
        </w:rPr>
      </w:pPr>
      <w:r w:rsidRPr="006314DA">
        <w:rPr>
          <w:rFonts w:cs="Arial"/>
          <w:szCs w:val="24"/>
        </w:rPr>
        <w:t>26.5.9</w:t>
      </w:r>
      <w:r w:rsidRPr="006314DA">
        <w:rPr>
          <w:rFonts w:cs="Arial"/>
          <w:szCs w:val="24"/>
        </w:rPr>
        <w:tab/>
      </w:r>
      <w:r w:rsidRPr="006314DA">
        <w:rPr>
          <w:rFonts w:cs="Arial"/>
          <w:b/>
          <w:bCs/>
          <w:szCs w:val="24"/>
        </w:rPr>
        <w:t xml:space="preserve">Emergency Leave.  </w:t>
      </w:r>
      <w:r w:rsidRPr="006314DA">
        <w:rPr>
          <w:rFonts w:cs="Arial"/>
          <w:szCs w:val="24"/>
        </w:rPr>
        <w:t>Flight instructors shall be provided emergency leave pursuant to Sections 21.2 through 21.2.4.  Pay shall be at the rate of 1.0 hour of flight time for each student who was on the schedule for each day missed due to this leave.</w:t>
      </w:r>
    </w:p>
    <w:p w14:paraId="11D50DBD" w14:textId="77777777" w:rsidR="006C2C16" w:rsidRPr="006314DA" w:rsidRDefault="006C2C16" w:rsidP="006C2C16">
      <w:pPr>
        <w:tabs>
          <w:tab w:val="left" w:pos="1512"/>
        </w:tabs>
        <w:spacing w:line="276" w:lineRule="exact"/>
        <w:ind w:left="720" w:hanging="720"/>
        <w:rPr>
          <w:rFonts w:cs="Arial"/>
          <w:szCs w:val="24"/>
        </w:rPr>
      </w:pPr>
    </w:p>
    <w:p w14:paraId="357CD444" w14:textId="77777777" w:rsidR="006C2C16" w:rsidRPr="006314DA" w:rsidRDefault="006C2C16" w:rsidP="006C2C16">
      <w:pPr>
        <w:tabs>
          <w:tab w:val="left" w:pos="1512"/>
        </w:tabs>
        <w:ind w:left="1814" w:hanging="907"/>
        <w:rPr>
          <w:rFonts w:cs="Arial"/>
          <w:szCs w:val="24"/>
        </w:rPr>
      </w:pPr>
      <w:r w:rsidRPr="006314DA">
        <w:rPr>
          <w:rFonts w:cs="Arial"/>
          <w:szCs w:val="24"/>
        </w:rPr>
        <w:t>26.5.</w:t>
      </w:r>
      <w:r w:rsidRPr="00207AB5">
        <w:rPr>
          <w:rFonts w:cs="Arial"/>
          <w:szCs w:val="24"/>
        </w:rPr>
        <w:t>10</w:t>
      </w:r>
      <w:r w:rsidRPr="006314DA">
        <w:rPr>
          <w:rFonts w:cs="Arial"/>
          <w:szCs w:val="24"/>
        </w:rPr>
        <w:tab/>
      </w:r>
      <w:r w:rsidRPr="008B1E15">
        <w:rPr>
          <w:rFonts w:cs="Arial"/>
          <w:b/>
          <w:bCs/>
          <w:szCs w:val="24"/>
        </w:rPr>
        <w:t xml:space="preserve">Holidays.  </w:t>
      </w:r>
      <w:r w:rsidRPr="00A51B24">
        <w:rPr>
          <w:rFonts w:cs="Arial"/>
          <w:szCs w:val="24"/>
        </w:rPr>
        <w:t>If a holiday listed in Article 9.</w:t>
      </w:r>
      <w:r w:rsidRPr="00A51B24">
        <w:rPr>
          <w:rFonts w:cs="Arial"/>
          <w:i/>
          <w:szCs w:val="24"/>
        </w:rPr>
        <w:t xml:space="preserve"> </w:t>
      </w:r>
      <w:r w:rsidRPr="00A51B24">
        <w:rPr>
          <w:rFonts w:cs="Arial"/>
          <w:szCs w:val="24"/>
        </w:rPr>
        <w:t xml:space="preserve">falls on a work day for any flight instructor, the instructor shall receive </w:t>
      </w:r>
      <w:r w:rsidRPr="00A51B24">
        <w:rPr>
          <w:rFonts w:cs="Arial"/>
          <w:iCs/>
          <w:szCs w:val="24"/>
        </w:rPr>
        <w:t xml:space="preserve">two (2.0) hours flight instruction pay for each student normally scheduled for that day.  </w:t>
      </w:r>
      <w:r w:rsidRPr="006314DA">
        <w:rPr>
          <w:rFonts w:cs="Arial"/>
          <w:szCs w:val="24"/>
        </w:rPr>
        <w:t xml:space="preserve"> </w:t>
      </w:r>
    </w:p>
    <w:p w14:paraId="10E80EEC" w14:textId="77777777" w:rsidR="006C2C16" w:rsidRPr="00A51B24" w:rsidRDefault="006C2C16" w:rsidP="006C2C16">
      <w:pPr>
        <w:rPr>
          <w:rFonts w:cs="Arial"/>
          <w:bCs/>
          <w:iCs/>
          <w:szCs w:val="24"/>
        </w:rPr>
      </w:pPr>
    </w:p>
    <w:p w14:paraId="31911B86" w14:textId="77777777" w:rsidR="006C2C16" w:rsidRPr="00A51B24" w:rsidRDefault="006C2C16" w:rsidP="006C2C16">
      <w:pPr>
        <w:pStyle w:val="ListParagraph"/>
        <w:numPr>
          <w:ilvl w:val="0"/>
          <w:numId w:val="4"/>
        </w:numPr>
        <w:spacing w:before="120" w:after="120" w:line="276" w:lineRule="auto"/>
        <w:ind w:left="864" w:hanging="864"/>
        <w:rPr>
          <w:rFonts w:cs="Arial"/>
          <w:b/>
          <w:iCs/>
          <w:szCs w:val="24"/>
        </w:rPr>
      </w:pPr>
      <w:r w:rsidRPr="00A51B24">
        <w:rPr>
          <w:rFonts w:cs="Arial"/>
          <w:b/>
          <w:iCs/>
          <w:szCs w:val="24"/>
        </w:rPr>
        <w:t>Head Coaches, Part-time</w:t>
      </w:r>
    </w:p>
    <w:p w14:paraId="26D9A877" w14:textId="77777777" w:rsidR="006C2C16" w:rsidRPr="00A51B24" w:rsidRDefault="006C2C16" w:rsidP="006C2C16">
      <w:pPr>
        <w:pStyle w:val="ListParagraph"/>
        <w:numPr>
          <w:ilvl w:val="0"/>
          <w:numId w:val="5"/>
        </w:numPr>
        <w:spacing w:before="120" w:after="120" w:line="276" w:lineRule="auto"/>
        <w:ind w:left="1872" w:hanging="1008"/>
        <w:rPr>
          <w:rFonts w:cs="Arial"/>
          <w:bCs/>
          <w:iCs/>
          <w:szCs w:val="24"/>
        </w:rPr>
      </w:pPr>
      <w:r w:rsidRPr="00A51B24">
        <w:rPr>
          <w:rFonts w:cs="Arial"/>
          <w:b/>
          <w:iCs/>
          <w:szCs w:val="24"/>
        </w:rPr>
        <w:t>Status.</w:t>
      </w:r>
      <w:r w:rsidRPr="00A51B24">
        <w:rPr>
          <w:rFonts w:cs="Arial"/>
          <w:bCs/>
          <w:iCs/>
          <w:szCs w:val="24"/>
        </w:rPr>
        <w:t xml:space="preserve"> Except when filling budgeted contracted positions, head coaches shall be considered “part-time” regardless of hours worked.</w:t>
      </w:r>
    </w:p>
    <w:p w14:paraId="0720AD55" w14:textId="77777777" w:rsidR="006C2C16" w:rsidRPr="00A51B24" w:rsidRDefault="006C2C16" w:rsidP="006C2C16">
      <w:pPr>
        <w:pStyle w:val="ListParagraph"/>
        <w:numPr>
          <w:ilvl w:val="0"/>
          <w:numId w:val="5"/>
        </w:numPr>
        <w:spacing w:before="120" w:after="120" w:line="276" w:lineRule="auto"/>
        <w:ind w:left="1872" w:hanging="1008"/>
        <w:rPr>
          <w:rFonts w:cs="Arial"/>
          <w:bCs/>
          <w:iCs/>
          <w:szCs w:val="24"/>
        </w:rPr>
      </w:pPr>
      <w:r w:rsidRPr="00A51B24">
        <w:rPr>
          <w:rFonts w:cs="Arial"/>
          <w:b/>
          <w:iCs/>
          <w:szCs w:val="24"/>
        </w:rPr>
        <w:t>Head Coach Annual FTE.</w:t>
      </w:r>
      <w:r w:rsidRPr="00A51B24">
        <w:rPr>
          <w:rFonts w:cs="Arial"/>
          <w:bCs/>
          <w:iCs/>
          <w:szCs w:val="24"/>
        </w:rPr>
        <w:t xml:space="preserve"> Annual FTE for part-time head coaches shall be calculated by using the following formula: Annual FTE = (0.6 x </w:t>
      </w:r>
      <w:r w:rsidRPr="00A51B24">
        <w:rPr>
          <w:rFonts w:cs="Arial"/>
          <w:bCs/>
          <w:iCs/>
          <w:szCs w:val="24"/>
        </w:rPr>
        <w:lastRenderedPageBreak/>
        <w:t>official NWAC playing season weeks)/33 + (0.15 x 11)/33. Annual FTE shall be adjusted by a load credit multiplier of 1.1 for traveling team roster sizes routinely in excess of 40.</w:t>
      </w:r>
    </w:p>
    <w:p w14:paraId="0BA65007" w14:textId="77777777" w:rsidR="006C2C16" w:rsidRPr="00A51B24" w:rsidRDefault="006C2C16" w:rsidP="006C2C16">
      <w:pPr>
        <w:pStyle w:val="ListParagraph"/>
        <w:numPr>
          <w:ilvl w:val="0"/>
          <w:numId w:val="6"/>
        </w:numPr>
        <w:spacing w:before="120" w:after="120" w:line="276" w:lineRule="auto"/>
        <w:ind w:left="2880" w:hanging="1008"/>
        <w:rPr>
          <w:rFonts w:cs="Arial"/>
          <w:bCs/>
          <w:iCs/>
          <w:szCs w:val="24"/>
        </w:rPr>
      </w:pPr>
      <w:r w:rsidRPr="00A51B24">
        <w:rPr>
          <w:rFonts w:cs="Arial"/>
          <w:b/>
          <w:iCs/>
          <w:szCs w:val="24"/>
        </w:rPr>
        <w:t>Playing Season.</w:t>
      </w:r>
      <w:r w:rsidRPr="00A51B24">
        <w:rPr>
          <w:rFonts w:cs="Arial"/>
          <w:bCs/>
          <w:iCs/>
          <w:szCs w:val="24"/>
        </w:rPr>
        <w:t xml:space="preserve"> Weeks of official playing season for each sport determined by NWAC official calendar. Week</w:t>
      </w:r>
      <w:r>
        <w:rPr>
          <w:rFonts w:cs="Arial"/>
          <w:bCs/>
          <w:iCs/>
          <w:szCs w:val="24"/>
        </w:rPr>
        <w:t>s are</w:t>
      </w:r>
      <w:r w:rsidRPr="00A51B24">
        <w:rPr>
          <w:rFonts w:cs="Arial"/>
          <w:bCs/>
          <w:iCs/>
          <w:szCs w:val="24"/>
        </w:rPr>
        <w:t xml:space="preserve"> defined as Sunday through Saturday. Week</w:t>
      </w:r>
      <w:r>
        <w:rPr>
          <w:rFonts w:cs="Arial"/>
          <w:bCs/>
          <w:iCs/>
          <w:szCs w:val="24"/>
        </w:rPr>
        <w:t>s are</w:t>
      </w:r>
      <w:r w:rsidRPr="00A51B24">
        <w:rPr>
          <w:rFonts w:cs="Arial"/>
          <w:bCs/>
          <w:iCs/>
          <w:szCs w:val="24"/>
        </w:rPr>
        <w:t xml:space="preserve"> counted as</w:t>
      </w:r>
      <w:r>
        <w:rPr>
          <w:rFonts w:cs="Arial"/>
          <w:bCs/>
          <w:iCs/>
          <w:szCs w:val="24"/>
        </w:rPr>
        <w:t xml:space="preserve"> a</w:t>
      </w:r>
      <w:r w:rsidRPr="00A51B24">
        <w:rPr>
          <w:rFonts w:cs="Arial"/>
          <w:bCs/>
          <w:iCs/>
          <w:szCs w:val="24"/>
        </w:rPr>
        <w:t xml:space="preserve"> full week if one day of playing season falls within the week.</w:t>
      </w:r>
    </w:p>
    <w:p w14:paraId="0658CE39" w14:textId="77777777" w:rsidR="006C2C16" w:rsidRPr="00A51B24" w:rsidRDefault="006C2C16" w:rsidP="006C2C16">
      <w:pPr>
        <w:pStyle w:val="ListParagraph"/>
        <w:numPr>
          <w:ilvl w:val="0"/>
          <w:numId w:val="6"/>
        </w:numPr>
        <w:spacing w:before="120" w:after="120" w:line="276" w:lineRule="auto"/>
        <w:ind w:left="2880" w:hanging="1008"/>
        <w:rPr>
          <w:rFonts w:cs="Arial"/>
          <w:bCs/>
          <w:iCs/>
          <w:szCs w:val="24"/>
        </w:rPr>
      </w:pPr>
      <w:r w:rsidRPr="00A51B24">
        <w:rPr>
          <w:rFonts w:cs="Arial"/>
          <w:bCs/>
          <w:iCs/>
          <w:szCs w:val="24"/>
        </w:rPr>
        <w:t xml:space="preserve">The formula in 26.6.2 shall be used to determine the annual FTE for head coaches of any new sports. </w:t>
      </w:r>
    </w:p>
    <w:p w14:paraId="17EC2498" w14:textId="77777777" w:rsidR="006C2C16" w:rsidRPr="00A51B24" w:rsidRDefault="006C2C16" w:rsidP="006C2C16">
      <w:pPr>
        <w:pStyle w:val="ListParagraph"/>
        <w:numPr>
          <w:ilvl w:val="0"/>
          <w:numId w:val="6"/>
        </w:numPr>
        <w:spacing w:before="120" w:after="120" w:line="276" w:lineRule="auto"/>
        <w:ind w:left="2880" w:hanging="1008"/>
        <w:rPr>
          <w:rFonts w:cs="Arial"/>
          <w:bCs/>
          <w:iCs/>
          <w:szCs w:val="24"/>
        </w:rPr>
      </w:pPr>
      <w:r w:rsidRPr="00A51B24">
        <w:rPr>
          <w:rFonts w:cs="Arial"/>
          <w:bCs/>
          <w:iCs/>
          <w:szCs w:val="24"/>
        </w:rPr>
        <w:t xml:space="preserve">For example, the FTE based on this formula shall be the following for the 2019-2020 year: </w:t>
      </w:r>
    </w:p>
    <w:p w14:paraId="5944A46C" w14:textId="77777777" w:rsidR="006C2C16" w:rsidRPr="00A51B24" w:rsidRDefault="006C2C16" w:rsidP="006C2C16">
      <w:pPr>
        <w:spacing w:before="120" w:after="120" w:line="276" w:lineRule="auto"/>
        <w:ind w:left="2160"/>
        <w:rPr>
          <w:rFonts w:cs="Arial"/>
          <w:bCs/>
          <w:iCs/>
          <w:szCs w:val="24"/>
        </w:rPr>
      </w:pPr>
      <w:r w:rsidRPr="00A51B24">
        <w:rPr>
          <w:rFonts w:cs="Arial"/>
          <w:bCs/>
          <w:iCs/>
          <w:szCs w:val="24"/>
        </w:rPr>
        <w:t>Volleyball: 0.377</w:t>
      </w:r>
    </w:p>
    <w:p w14:paraId="3964AED5" w14:textId="77777777" w:rsidR="006C2C16" w:rsidRPr="00A51B24" w:rsidRDefault="006C2C16" w:rsidP="006C2C16">
      <w:pPr>
        <w:spacing w:before="120" w:after="120" w:line="276" w:lineRule="auto"/>
        <w:ind w:left="2160"/>
        <w:rPr>
          <w:rFonts w:cs="Arial"/>
          <w:bCs/>
          <w:iCs/>
          <w:szCs w:val="24"/>
        </w:rPr>
      </w:pPr>
      <w:r w:rsidRPr="00A51B24">
        <w:rPr>
          <w:rFonts w:cs="Arial"/>
          <w:bCs/>
          <w:iCs/>
          <w:szCs w:val="24"/>
        </w:rPr>
        <w:t>Soccer: 0.359</w:t>
      </w:r>
    </w:p>
    <w:p w14:paraId="6693F4EC" w14:textId="77777777" w:rsidR="006C2C16" w:rsidRPr="00A51B24" w:rsidRDefault="006C2C16" w:rsidP="006C2C16">
      <w:pPr>
        <w:spacing w:before="120" w:after="120" w:line="276" w:lineRule="auto"/>
        <w:ind w:left="2160"/>
        <w:rPr>
          <w:rFonts w:cs="Arial"/>
          <w:bCs/>
          <w:iCs/>
          <w:szCs w:val="24"/>
        </w:rPr>
      </w:pPr>
      <w:r w:rsidRPr="00A51B24">
        <w:rPr>
          <w:rFonts w:cs="Arial"/>
          <w:bCs/>
          <w:iCs/>
          <w:szCs w:val="24"/>
        </w:rPr>
        <w:t>Cross Country: 0.359</w:t>
      </w:r>
    </w:p>
    <w:p w14:paraId="5527EFE1" w14:textId="77777777" w:rsidR="006C2C16" w:rsidRPr="00A51B24" w:rsidRDefault="006C2C16" w:rsidP="006C2C16">
      <w:pPr>
        <w:spacing w:before="120" w:after="120" w:line="276" w:lineRule="auto"/>
        <w:ind w:left="2160"/>
        <w:rPr>
          <w:rFonts w:cs="Arial"/>
          <w:bCs/>
          <w:iCs/>
          <w:szCs w:val="24"/>
        </w:rPr>
      </w:pPr>
      <w:r w:rsidRPr="00A51B24">
        <w:rPr>
          <w:rFonts w:cs="Arial"/>
          <w:bCs/>
          <w:iCs/>
          <w:szCs w:val="24"/>
        </w:rPr>
        <w:t>Basketball: 0.577</w:t>
      </w:r>
    </w:p>
    <w:p w14:paraId="782A6506" w14:textId="77777777" w:rsidR="006C2C16" w:rsidRPr="00A51B24" w:rsidRDefault="006C2C16" w:rsidP="006C2C16">
      <w:pPr>
        <w:spacing w:before="120" w:after="120" w:line="276" w:lineRule="auto"/>
        <w:ind w:left="2160"/>
        <w:rPr>
          <w:rFonts w:cs="Arial"/>
          <w:bCs/>
          <w:iCs/>
          <w:szCs w:val="24"/>
        </w:rPr>
      </w:pPr>
      <w:r w:rsidRPr="00A51B24">
        <w:rPr>
          <w:rFonts w:cs="Arial"/>
          <w:bCs/>
          <w:iCs/>
          <w:szCs w:val="24"/>
        </w:rPr>
        <w:t>Baseball: 0.577</w:t>
      </w:r>
    </w:p>
    <w:p w14:paraId="0D7292AA" w14:textId="77777777" w:rsidR="006C2C16" w:rsidRPr="00A51B24" w:rsidRDefault="006C2C16" w:rsidP="006C2C16">
      <w:pPr>
        <w:spacing w:before="120" w:after="120" w:line="276" w:lineRule="auto"/>
        <w:ind w:left="2160"/>
        <w:rPr>
          <w:rFonts w:cs="Arial"/>
          <w:bCs/>
          <w:iCs/>
          <w:szCs w:val="24"/>
        </w:rPr>
      </w:pPr>
      <w:r w:rsidRPr="00A51B24">
        <w:rPr>
          <w:rFonts w:cs="Arial"/>
          <w:bCs/>
          <w:iCs/>
          <w:szCs w:val="24"/>
        </w:rPr>
        <w:t>Track: 0.435</w:t>
      </w:r>
      <w:r w:rsidRPr="00A51B24">
        <w:rPr>
          <w:rFonts w:cs="Arial"/>
          <w:bCs/>
          <w:iCs/>
          <w:strike/>
          <w:szCs w:val="24"/>
        </w:rPr>
        <w:t xml:space="preserve"> </w:t>
      </w:r>
    </w:p>
    <w:p w14:paraId="7F71446B" w14:textId="77777777" w:rsidR="006C2C16" w:rsidRPr="00A51B24" w:rsidRDefault="006C2C16" w:rsidP="006C2C16">
      <w:pPr>
        <w:pStyle w:val="ListParagraph"/>
        <w:spacing w:before="120" w:after="120" w:line="276" w:lineRule="auto"/>
        <w:ind w:left="2880"/>
        <w:rPr>
          <w:rFonts w:cs="Arial"/>
          <w:bCs/>
          <w:iCs/>
          <w:szCs w:val="24"/>
        </w:rPr>
      </w:pPr>
    </w:p>
    <w:p w14:paraId="375AB3B5" w14:textId="77777777" w:rsidR="006C2C16" w:rsidRPr="00A51B24" w:rsidRDefault="006C2C16" w:rsidP="006C2C16">
      <w:pPr>
        <w:pStyle w:val="ListParagraph"/>
        <w:numPr>
          <w:ilvl w:val="0"/>
          <w:numId w:val="7"/>
        </w:numPr>
        <w:spacing w:before="120" w:after="120" w:line="276" w:lineRule="auto"/>
        <w:ind w:left="1872" w:hanging="1008"/>
        <w:rPr>
          <w:rFonts w:cs="Arial"/>
          <w:bCs/>
          <w:iCs/>
          <w:szCs w:val="24"/>
        </w:rPr>
      </w:pPr>
      <w:r w:rsidRPr="00A51B24">
        <w:rPr>
          <w:rFonts w:cs="Arial"/>
          <w:b/>
          <w:iCs/>
          <w:szCs w:val="24"/>
        </w:rPr>
        <w:t>Head Coach Stipend.</w:t>
      </w:r>
      <w:r w:rsidRPr="00A51B24">
        <w:rPr>
          <w:rFonts w:cs="Arial"/>
          <w:bCs/>
          <w:iCs/>
          <w:szCs w:val="24"/>
        </w:rPr>
        <w:t xml:space="preserve"> Head coach annual stipends will be calculated based on the head coach part-time FTE calculation from 26.6.2 and the contract days established in Article 9.1.</w:t>
      </w:r>
    </w:p>
    <w:p w14:paraId="2DAD03E4" w14:textId="4EF12041" w:rsidR="006C2C16" w:rsidRPr="00A51B24" w:rsidRDefault="006C2C16" w:rsidP="006C2C16">
      <w:pPr>
        <w:pStyle w:val="ListParagraph"/>
        <w:numPr>
          <w:ilvl w:val="0"/>
          <w:numId w:val="8"/>
        </w:numPr>
        <w:spacing w:before="120" w:after="120" w:line="276" w:lineRule="auto"/>
        <w:ind w:left="2880" w:hanging="1008"/>
        <w:rPr>
          <w:rFonts w:cs="Arial"/>
          <w:bCs/>
          <w:iCs/>
          <w:szCs w:val="24"/>
        </w:rPr>
      </w:pPr>
      <w:r w:rsidRPr="00A51B24">
        <w:rPr>
          <w:rFonts w:cs="Arial"/>
          <w:b/>
          <w:iCs/>
          <w:szCs w:val="24"/>
        </w:rPr>
        <w:t>Head Coach Stipend Formula.</w:t>
      </w:r>
      <w:r w:rsidRPr="00A51B24">
        <w:rPr>
          <w:rFonts w:cs="Arial"/>
          <w:bCs/>
          <w:iCs/>
          <w:szCs w:val="24"/>
        </w:rPr>
        <w:t xml:space="preserve"> The stipend for part-time head coaches shall be calculated effective July 1, 2019 by using the following formula: Annual Stipend = Head Coach Annual FTE x Contract Days x 240</w:t>
      </w:r>
      <w:r w:rsidR="008249A3">
        <w:rPr>
          <w:rFonts w:cs="Arial"/>
          <w:bCs/>
          <w:iCs/>
          <w:szCs w:val="24"/>
        </w:rPr>
        <w:t xml:space="preserve"> </w:t>
      </w:r>
      <w:r w:rsidR="008249A3" w:rsidRPr="00E74A49">
        <w:rPr>
          <w:rFonts w:cs="Arial"/>
          <w:b/>
          <w:i/>
          <w:szCs w:val="24"/>
        </w:rPr>
        <w:t>x 1.10</w:t>
      </w:r>
      <w:r w:rsidRPr="00E74A49">
        <w:rPr>
          <w:rFonts w:cs="Arial"/>
          <w:bCs/>
          <w:iCs/>
          <w:szCs w:val="24"/>
        </w:rPr>
        <w:t>.</w:t>
      </w:r>
    </w:p>
    <w:p w14:paraId="617B1333" w14:textId="2350E960" w:rsidR="006C2C16" w:rsidRPr="00A51B24" w:rsidRDefault="006C2C16">
      <w:pPr>
        <w:pStyle w:val="ListParagraph"/>
        <w:numPr>
          <w:ilvl w:val="0"/>
          <w:numId w:val="8"/>
        </w:numPr>
        <w:spacing w:before="120" w:after="120" w:line="276" w:lineRule="auto"/>
        <w:ind w:left="2880" w:hanging="1008"/>
        <w:rPr>
          <w:rFonts w:cs="Arial"/>
          <w:bCs/>
          <w:iCs/>
          <w:szCs w:val="24"/>
        </w:rPr>
        <w:pPrChange w:id="0" w:author="Adrienne Mitchell" w:date="2020-01-28T12:24:00Z">
          <w:pPr/>
        </w:pPrChange>
      </w:pPr>
      <w:r w:rsidRPr="00A51B24">
        <w:rPr>
          <w:rFonts w:cs="Arial"/>
          <w:b/>
          <w:iCs/>
          <w:szCs w:val="24"/>
        </w:rPr>
        <w:t>Head Coach Stipend Adjustments.</w:t>
      </w:r>
      <w:r w:rsidRPr="00A51B24">
        <w:rPr>
          <w:rFonts w:cs="Arial"/>
          <w:bCs/>
          <w:iCs/>
          <w:szCs w:val="24"/>
        </w:rPr>
        <w:t xml:space="preserve"> The stipends shall be adjusted by the COLA </w:t>
      </w:r>
      <w:r w:rsidR="00284586">
        <w:rPr>
          <w:rFonts w:cs="Arial"/>
          <w:b/>
          <w:i/>
          <w:szCs w:val="24"/>
        </w:rPr>
        <w:t xml:space="preserve">and Part-time Faculty Pay Parity Adjustments </w:t>
      </w:r>
      <w:r w:rsidRPr="00A51B24">
        <w:rPr>
          <w:rFonts w:cs="Arial"/>
          <w:bCs/>
          <w:iCs/>
          <w:szCs w:val="24"/>
        </w:rPr>
        <w:t>applied to the part-time faculty salary schedule July 1 each year.</w:t>
      </w:r>
    </w:p>
    <w:p w14:paraId="499C6F68" w14:textId="442F5E3C" w:rsidR="006C2C16" w:rsidRPr="008249A3" w:rsidRDefault="006C2C16" w:rsidP="006C2C16">
      <w:pPr>
        <w:rPr>
          <w:rFonts w:cs="Arial"/>
          <w:b/>
          <w:i/>
          <w:szCs w:val="24"/>
        </w:rPr>
      </w:pPr>
      <w:r w:rsidRPr="00713222">
        <w:rPr>
          <w:rFonts w:cs="Arial"/>
          <w:bCs/>
          <w:iCs/>
          <w:szCs w:val="24"/>
        </w:rPr>
        <w:t>26.</w:t>
      </w:r>
      <w:r w:rsidRPr="00A51B24">
        <w:rPr>
          <w:rFonts w:cs="Arial"/>
          <w:bCs/>
          <w:iCs/>
          <w:szCs w:val="24"/>
        </w:rPr>
        <w:t>7</w:t>
      </w:r>
      <w:r w:rsidRPr="00713222">
        <w:rPr>
          <w:rFonts w:cs="Arial"/>
          <w:bCs/>
          <w:iCs/>
          <w:szCs w:val="24"/>
        </w:rPr>
        <w:tab/>
      </w:r>
      <w:r w:rsidRPr="00E3228B">
        <w:rPr>
          <w:rFonts w:cs="Arial"/>
          <w:b/>
          <w:iCs/>
          <w:szCs w:val="24"/>
        </w:rPr>
        <w:t>MUP Instruction.</w:t>
      </w:r>
      <w:r w:rsidRPr="00E3228B">
        <w:rPr>
          <w:rFonts w:cs="Arial"/>
          <w:bCs/>
          <w:iCs/>
          <w:szCs w:val="24"/>
        </w:rPr>
        <w:t xml:space="preserve">  Individual music lesson instruction shall be paid at $50 per instructional hour effective upon commensurate increase to student fee. </w:t>
      </w:r>
      <w:r w:rsidR="008249A3" w:rsidRPr="00284586">
        <w:rPr>
          <w:rFonts w:cs="Arial"/>
          <w:b/>
          <w:i/>
          <w:strike/>
          <w:szCs w:val="24"/>
        </w:rPr>
        <w:t>The MUP Instruction rate shall be adjusted by the COLA applied to the part-time faculty salary schedule July 1 each year.</w:t>
      </w:r>
    </w:p>
    <w:p w14:paraId="116AC77E" w14:textId="77777777" w:rsidR="006C2C16" w:rsidRPr="006314DA" w:rsidRDefault="006C2C16" w:rsidP="006C2C16">
      <w:pPr>
        <w:rPr>
          <w:rFonts w:cs="Arial"/>
          <w:szCs w:val="24"/>
        </w:rPr>
      </w:pPr>
    </w:p>
    <w:p w14:paraId="4873F707" w14:textId="733B3C36" w:rsidR="006C2C16" w:rsidRDefault="006C2C16" w:rsidP="006C2C16">
      <w:pPr>
        <w:tabs>
          <w:tab w:val="left" w:pos="900"/>
        </w:tabs>
        <w:ind w:left="720" w:hanging="720"/>
        <w:rPr>
          <w:rFonts w:cs="Arial"/>
          <w:bCs/>
          <w:szCs w:val="24"/>
        </w:rPr>
      </w:pPr>
      <w:r w:rsidRPr="006314DA">
        <w:rPr>
          <w:rFonts w:cs="Arial"/>
          <w:szCs w:val="24"/>
        </w:rPr>
        <w:lastRenderedPageBreak/>
        <w:t>26.</w:t>
      </w:r>
      <w:r>
        <w:rPr>
          <w:rFonts w:cs="Arial"/>
          <w:szCs w:val="24"/>
        </w:rPr>
        <w:t>8</w:t>
      </w:r>
      <w:r w:rsidRPr="006314DA">
        <w:rPr>
          <w:rFonts w:cs="Arial"/>
          <w:szCs w:val="24"/>
        </w:rPr>
        <w:tab/>
      </w:r>
      <w:r w:rsidRPr="006314DA">
        <w:rPr>
          <w:rFonts w:cs="Arial"/>
          <w:b/>
          <w:szCs w:val="24"/>
        </w:rPr>
        <w:t xml:space="preserve">Salary Schedules.  </w:t>
      </w:r>
      <w:r w:rsidRPr="006314DA">
        <w:rPr>
          <w:rFonts w:cs="Arial"/>
          <w:bCs/>
          <w:szCs w:val="24"/>
        </w:rPr>
        <w:t xml:space="preserve">Contracted faculty, part-time faculty, and part-time flight instructors shall be compensated consistent with the </w:t>
      </w:r>
      <w:r w:rsidRPr="006314DA">
        <w:rPr>
          <w:rFonts w:cs="Arial"/>
          <w:szCs w:val="24"/>
        </w:rPr>
        <w:t>following</w:t>
      </w:r>
      <w:r w:rsidRPr="006314DA">
        <w:rPr>
          <w:rFonts w:cs="Arial"/>
          <w:b/>
          <w:szCs w:val="24"/>
        </w:rPr>
        <w:t xml:space="preserve"> </w:t>
      </w:r>
      <w:r w:rsidRPr="006314DA">
        <w:rPr>
          <w:rFonts w:cs="Arial"/>
          <w:bCs/>
          <w:szCs w:val="24"/>
        </w:rPr>
        <w:t xml:space="preserve">salary schedules referenced herein and based upon the faculty member’s FTE.  </w:t>
      </w:r>
    </w:p>
    <w:p w14:paraId="4281DF66" w14:textId="0B642898" w:rsidR="000F3932" w:rsidRDefault="000F3932" w:rsidP="006C2C16">
      <w:pPr>
        <w:tabs>
          <w:tab w:val="left" w:pos="900"/>
        </w:tabs>
        <w:ind w:left="720" w:hanging="720"/>
        <w:rPr>
          <w:rFonts w:cs="Arial"/>
          <w:bCs/>
          <w:szCs w:val="24"/>
        </w:rPr>
      </w:pPr>
    </w:p>
    <w:p w14:paraId="5BC43802" w14:textId="2F95E72D" w:rsidR="000F3932" w:rsidRPr="00284586" w:rsidRDefault="000F3932" w:rsidP="000F3932">
      <w:pPr>
        <w:pStyle w:val="ListParagraph"/>
        <w:numPr>
          <w:ilvl w:val="1"/>
          <w:numId w:val="11"/>
        </w:numPr>
        <w:tabs>
          <w:tab w:val="left" w:pos="900"/>
        </w:tabs>
        <w:rPr>
          <w:rFonts w:cs="Arial"/>
          <w:b/>
          <w:i/>
          <w:iCs/>
          <w:strike/>
          <w:szCs w:val="24"/>
        </w:rPr>
      </w:pPr>
      <w:r w:rsidRPr="00284586">
        <w:rPr>
          <w:rFonts w:cs="Arial"/>
          <w:b/>
          <w:i/>
          <w:iCs/>
          <w:strike/>
          <w:szCs w:val="24"/>
        </w:rPr>
        <w:t>Annual Separation Incentive for Contracted Faculty</w:t>
      </w:r>
    </w:p>
    <w:p w14:paraId="24D2643E" w14:textId="77777777" w:rsidR="000F3932" w:rsidRPr="00284586" w:rsidRDefault="000F3932" w:rsidP="000F3932">
      <w:pPr>
        <w:pStyle w:val="ListParagraph"/>
        <w:tabs>
          <w:tab w:val="left" w:pos="900"/>
        </w:tabs>
        <w:ind w:left="460"/>
        <w:rPr>
          <w:rFonts w:cs="Arial"/>
          <w:b/>
          <w:i/>
          <w:iCs/>
          <w:strike/>
          <w:szCs w:val="24"/>
        </w:rPr>
      </w:pPr>
    </w:p>
    <w:p w14:paraId="25B5E760" w14:textId="365C6F86" w:rsidR="000F3932" w:rsidRPr="00284586" w:rsidRDefault="000F3932" w:rsidP="000F3932">
      <w:pPr>
        <w:pStyle w:val="ListParagraph"/>
        <w:tabs>
          <w:tab w:val="left" w:pos="900"/>
        </w:tabs>
        <w:ind w:left="460"/>
        <w:rPr>
          <w:rFonts w:cs="Arial"/>
          <w:b/>
          <w:i/>
          <w:iCs/>
          <w:strike/>
          <w:szCs w:val="24"/>
        </w:rPr>
      </w:pPr>
      <w:r w:rsidRPr="00284586">
        <w:rPr>
          <w:rFonts w:cs="Arial"/>
          <w:b/>
          <w:i/>
          <w:iCs/>
          <w:strike/>
          <w:szCs w:val="24"/>
        </w:rPr>
        <w:t xml:space="preserve">26.9.1 Eligibility. This voluntary separation from employment incentive shall be limited to contracted faculty (F-1, .501 – 1.0 FTE) who will be at least 55 years of age in any calendar year. In order to be eligible, faculty must be currently active on payroll for the current fall term and must have been hired into a faculty position at LCC no later than ten years prior to the current. </w:t>
      </w:r>
    </w:p>
    <w:p w14:paraId="3D90E3FF" w14:textId="77777777" w:rsidR="000F3932" w:rsidRPr="00284586" w:rsidRDefault="000F3932" w:rsidP="000F3932">
      <w:pPr>
        <w:pStyle w:val="ListParagraph"/>
        <w:tabs>
          <w:tab w:val="left" w:pos="900"/>
        </w:tabs>
        <w:ind w:left="460"/>
        <w:rPr>
          <w:rFonts w:cs="Arial"/>
          <w:b/>
          <w:i/>
          <w:iCs/>
          <w:strike/>
          <w:szCs w:val="24"/>
        </w:rPr>
      </w:pPr>
    </w:p>
    <w:p w14:paraId="3382FE4C" w14:textId="60CA545A" w:rsidR="000F3932" w:rsidRPr="00284586" w:rsidRDefault="000F3932" w:rsidP="000F3932">
      <w:pPr>
        <w:pStyle w:val="ListParagraph"/>
        <w:tabs>
          <w:tab w:val="left" w:pos="900"/>
        </w:tabs>
        <w:ind w:left="460"/>
        <w:rPr>
          <w:rFonts w:cs="Arial"/>
          <w:b/>
          <w:i/>
          <w:iCs/>
          <w:strike/>
          <w:szCs w:val="24"/>
        </w:rPr>
      </w:pPr>
      <w:r w:rsidRPr="00284586">
        <w:rPr>
          <w:rFonts w:cs="Arial"/>
          <w:b/>
          <w:i/>
          <w:iCs/>
          <w:strike/>
          <w:szCs w:val="24"/>
        </w:rPr>
        <w:t xml:space="preserve">26.9.2 Incentive. The voluntary separation incentive shall include a one-time-only payment equivalent to three months at their current step on the 10-month pay schedule of the current contracted salary schedule to eligible and voluntarily separating contracted faculty to fully separate from contracted employment with the College by or before June 30 of the subsequent calendar year or to two months at their current step on the 10-month pay schedule of the current contracted salary schedule to fully separate from contracted employment with the college by or before December 31 of the subsequent calendar year. </w:t>
      </w:r>
    </w:p>
    <w:p w14:paraId="43627E21" w14:textId="77777777" w:rsidR="000F3932" w:rsidRPr="00284586" w:rsidRDefault="000F3932" w:rsidP="000F3932">
      <w:pPr>
        <w:tabs>
          <w:tab w:val="left" w:pos="900"/>
        </w:tabs>
        <w:ind w:left="720" w:hanging="720"/>
        <w:rPr>
          <w:rFonts w:cs="Arial"/>
          <w:b/>
          <w:i/>
          <w:iCs/>
          <w:strike/>
          <w:szCs w:val="24"/>
        </w:rPr>
      </w:pPr>
    </w:p>
    <w:p w14:paraId="173D0383" w14:textId="77777777" w:rsidR="000F3932" w:rsidRPr="00284586" w:rsidRDefault="000F3932" w:rsidP="000F3932">
      <w:pPr>
        <w:tabs>
          <w:tab w:val="left" w:pos="900"/>
        </w:tabs>
        <w:ind w:left="720" w:hanging="720"/>
        <w:rPr>
          <w:rFonts w:cs="Arial"/>
          <w:bCs/>
          <w:strike/>
          <w:szCs w:val="24"/>
        </w:rPr>
      </w:pPr>
    </w:p>
    <w:p w14:paraId="1ABC7D4D" w14:textId="7AF6284C" w:rsidR="000F3932" w:rsidRPr="00284586" w:rsidRDefault="000F3932" w:rsidP="000F3932">
      <w:pPr>
        <w:pStyle w:val="ListParagraph"/>
        <w:numPr>
          <w:ilvl w:val="2"/>
          <w:numId w:val="12"/>
        </w:numPr>
        <w:tabs>
          <w:tab w:val="left" w:pos="900"/>
        </w:tabs>
        <w:rPr>
          <w:rFonts w:cs="Arial"/>
          <w:bCs/>
          <w:strike/>
          <w:szCs w:val="24"/>
        </w:rPr>
      </w:pPr>
      <w:r w:rsidRPr="00284586">
        <w:rPr>
          <w:rFonts w:cs="Arial"/>
          <w:b/>
          <w:strike/>
          <w:szCs w:val="24"/>
        </w:rPr>
        <w:t xml:space="preserve">Notice. </w:t>
      </w:r>
      <w:r w:rsidRPr="00284586">
        <w:rPr>
          <w:rFonts w:cs="Arial"/>
          <w:b/>
          <w:i/>
          <w:iCs/>
          <w:strike/>
          <w:szCs w:val="24"/>
        </w:rPr>
        <w:t xml:space="preserve">Contracted faculty desiring to access this voluntary separation incentive must have their written and signed notification of voluntary separation from college employment received by the Lane Human Resource Department by or before November 1 of each Fall term. Establishing such receipt by the College is the responsibility of the faculty member accessing the incentive. Such written and signed separation notifications of voluntary employment separation are irrevocable. Contracted faculty who voluntarily separate from employment under this agreement are not eligible for unemployment insurance benefits from the College. The Lane Community College Human Resource Department will provide a voluntary employment separation form that must be completed and received by the College Human Resources by or before the end of the work day on November 1 of each Fall term. </w:t>
      </w:r>
    </w:p>
    <w:p w14:paraId="03498CAD" w14:textId="77777777" w:rsidR="0022638A" w:rsidRPr="00284586" w:rsidRDefault="00DF6189">
      <w:pPr>
        <w:rPr>
          <w:strike/>
        </w:rPr>
      </w:pPr>
    </w:p>
    <w:sectPr w:rsidR="0022638A" w:rsidRPr="00284586" w:rsidSect="0020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9C7"/>
    <w:multiLevelType w:val="hybridMultilevel"/>
    <w:tmpl w:val="7F127C14"/>
    <w:lvl w:ilvl="0" w:tplc="C720D2DA">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 w15:restartNumberingAfterBreak="0">
    <w:nsid w:val="1ABD6F5F"/>
    <w:multiLevelType w:val="multilevel"/>
    <w:tmpl w:val="B32AD3B2"/>
    <w:lvl w:ilvl="0">
      <w:start w:val="26"/>
      <w:numFmt w:val="decimal"/>
      <w:lvlText w:val="%1"/>
      <w:lvlJc w:val="left"/>
      <w:pPr>
        <w:ind w:left="660" w:hanging="660"/>
      </w:pPr>
      <w:rPr>
        <w:rFonts w:hint="default"/>
      </w:rPr>
    </w:lvl>
    <w:lvl w:ilvl="1">
      <w:start w:val="9"/>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FC5961"/>
    <w:multiLevelType w:val="multilevel"/>
    <w:tmpl w:val="32BCB6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694427"/>
    <w:multiLevelType w:val="hybridMultilevel"/>
    <w:tmpl w:val="91144068"/>
    <w:lvl w:ilvl="0" w:tplc="10B66752">
      <w:start w:val="6"/>
      <w:numFmt w:val="decimal"/>
      <w:lvlText w:val="26.%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4" w15:restartNumberingAfterBreak="0">
    <w:nsid w:val="405547E4"/>
    <w:multiLevelType w:val="hybridMultilevel"/>
    <w:tmpl w:val="885E16C2"/>
    <w:lvl w:ilvl="0" w:tplc="745207FA">
      <w:start w:val="1"/>
      <w:numFmt w:val="decimal"/>
      <w:lvlText w:val="2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9531C"/>
    <w:multiLevelType w:val="hybridMultilevel"/>
    <w:tmpl w:val="B1FA44CC"/>
    <w:lvl w:ilvl="0" w:tplc="F64C8B0C">
      <w:start w:val="1"/>
      <w:numFmt w:val="decimal"/>
      <w:lvlText w:val="26.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925A6"/>
    <w:multiLevelType w:val="multilevel"/>
    <w:tmpl w:val="275426A0"/>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422D44"/>
    <w:multiLevelType w:val="hybridMultilevel"/>
    <w:tmpl w:val="6EE0256E"/>
    <w:lvl w:ilvl="0" w:tplc="1D8244E6">
      <w:start w:val="3"/>
      <w:numFmt w:val="decimal"/>
      <w:lvlText w:val="2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B586D"/>
    <w:multiLevelType w:val="multilevel"/>
    <w:tmpl w:val="193EC186"/>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9" w15:restartNumberingAfterBreak="0">
    <w:nsid w:val="72A32B97"/>
    <w:multiLevelType w:val="hybridMultilevel"/>
    <w:tmpl w:val="F7A89CC2"/>
    <w:lvl w:ilvl="0" w:tplc="0CBCC4EA">
      <w:start w:val="1"/>
      <w:numFmt w:val="decimal"/>
      <w:lvlText w:val="26.6.2.%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41BBE"/>
    <w:multiLevelType w:val="hybridMultilevel"/>
    <w:tmpl w:val="2162FE22"/>
    <w:lvl w:ilvl="0" w:tplc="7074819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7E7B7FF6"/>
    <w:multiLevelType w:val="multilevel"/>
    <w:tmpl w:val="A40E27AC"/>
    <w:lvl w:ilvl="0">
      <w:start w:val="26"/>
      <w:numFmt w:val="decimal"/>
      <w:lvlText w:val="%1"/>
      <w:lvlJc w:val="left"/>
      <w:pPr>
        <w:ind w:left="460" w:hanging="460"/>
      </w:pPr>
      <w:rPr>
        <w:rFonts w:hint="default"/>
      </w:rPr>
    </w:lvl>
    <w:lvl w:ilvl="1">
      <w:start w:val="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95406054">
    <w:abstractNumId w:val="10"/>
  </w:num>
  <w:num w:numId="2" w16cid:durableId="1238049894">
    <w:abstractNumId w:val="8"/>
  </w:num>
  <w:num w:numId="3" w16cid:durableId="428045805">
    <w:abstractNumId w:val="0"/>
  </w:num>
  <w:num w:numId="4" w16cid:durableId="1206871149">
    <w:abstractNumId w:val="3"/>
  </w:num>
  <w:num w:numId="5" w16cid:durableId="280381554">
    <w:abstractNumId w:val="4"/>
  </w:num>
  <w:num w:numId="6" w16cid:durableId="79303607">
    <w:abstractNumId w:val="9"/>
  </w:num>
  <w:num w:numId="7" w16cid:durableId="1622957865">
    <w:abstractNumId w:val="7"/>
  </w:num>
  <w:num w:numId="8" w16cid:durableId="669602644">
    <w:abstractNumId w:val="5"/>
  </w:num>
  <w:num w:numId="9" w16cid:durableId="1042904604">
    <w:abstractNumId w:val="6"/>
  </w:num>
  <w:num w:numId="10" w16cid:durableId="2066752410">
    <w:abstractNumId w:val="2"/>
  </w:num>
  <w:num w:numId="11" w16cid:durableId="1740790014">
    <w:abstractNumId w:val="11"/>
  </w:num>
  <w:num w:numId="12" w16cid:durableId="352006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e Mitchell">
    <w15:presenceInfo w15:providerId="Windows Live" w15:userId="422e5ae804cff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16"/>
    <w:rsid w:val="00087FF0"/>
    <w:rsid w:val="000A23BB"/>
    <w:rsid w:val="000F14CF"/>
    <w:rsid w:val="000F3932"/>
    <w:rsid w:val="00192C34"/>
    <w:rsid w:val="001C2B78"/>
    <w:rsid w:val="001C5127"/>
    <w:rsid w:val="001E15E4"/>
    <w:rsid w:val="00204919"/>
    <w:rsid w:val="00284586"/>
    <w:rsid w:val="003428AF"/>
    <w:rsid w:val="004E5B15"/>
    <w:rsid w:val="00500D22"/>
    <w:rsid w:val="005242DA"/>
    <w:rsid w:val="0053085D"/>
    <w:rsid w:val="005529C9"/>
    <w:rsid w:val="00665C05"/>
    <w:rsid w:val="006A0C73"/>
    <w:rsid w:val="006C2C16"/>
    <w:rsid w:val="006C3307"/>
    <w:rsid w:val="007B0BFB"/>
    <w:rsid w:val="008249A3"/>
    <w:rsid w:val="008426A6"/>
    <w:rsid w:val="008650D6"/>
    <w:rsid w:val="00960219"/>
    <w:rsid w:val="00A40179"/>
    <w:rsid w:val="00A577CC"/>
    <w:rsid w:val="00A85D5A"/>
    <w:rsid w:val="00B24F08"/>
    <w:rsid w:val="00C32F17"/>
    <w:rsid w:val="00C738CB"/>
    <w:rsid w:val="00CF460C"/>
    <w:rsid w:val="00D9561A"/>
    <w:rsid w:val="00DF6189"/>
    <w:rsid w:val="00E3228B"/>
    <w:rsid w:val="00E638CF"/>
    <w:rsid w:val="00E72410"/>
    <w:rsid w:val="00E74A49"/>
    <w:rsid w:val="00FE0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11C4"/>
  <w15:chartTrackingRefBased/>
  <w15:docId w15:val="{89F2297A-ADAB-FF48-956C-C89705B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16"/>
    <w:rPr>
      <w:rFonts w:ascii="Arial" w:eastAsia="Times New Roman" w:hAnsi="Arial" w:cs="Times New Roman"/>
      <w:szCs w:val="20"/>
      <w:lang w:eastAsia="en-US"/>
    </w:rPr>
  </w:style>
  <w:style w:type="paragraph" w:styleId="Heading1">
    <w:name w:val="heading 1"/>
    <w:basedOn w:val="Normal"/>
    <w:next w:val="Normal"/>
    <w:link w:val="Heading1Char"/>
    <w:qFormat/>
    <w:rsid w:val="006C2C16"/>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C16"/>
    <w:rPr>
      <w:rFonts w:ascii="Times New Roman" w:eastAsia="Times New Roman" w:hAnsi="Times New Roman" w:cs="Times New Roman"/>
      <w:b/>
      <w:szCs w:val="20"/>
      <w:lang w:eastAsia="en-US"/>
    </w:rPr>
  </w:style>
  <w:style w:type="paragraph" w:styleId="BlockText">
    <w:name w:val="Block Text"/>
    <w:basedOn w:val="Normal"/>
    <w:rsid w:val="006C2C16"/>
    <w:pPr>
      <w:ind w:left="1440" w:right="792" w:hanging="720"/>
    </w:pPr>
    <w:rPr>
      <w:rFonts w:cs="Arial"/>
      <w:szCs w:val="24"/>
    </w:rPr>
  </w:style>
  <w:style w:type="paragraph" w:styleId="ListParagraph">
    <w:name w:val="List Paragraph"/>
    <w:basedOn w:val="Normal"/>
    <w:uiPriority w:val="34"/>
    <w:qFormat/>
    <w:rsid w:val="006C2C16"/>
    <w:pPr>
      <w:ind w:left="720"/>
    </w:pPr>
  </w:style>
  <w:style w:type="paragraph" w:styleId="Date">
    <w:name w:val="Date"/>
    <w:basedOn w:val="Normal"/>
    <w:next w:val="Normal"/>
    <w:link w:val="DateChar"/>
    <w:uiPriority w:val="99"/>
    <w:semiHidden/>
    <w:unhideWhenUsed/>
    <w:rsid w:val="000F3932"/>
  </w:style>
  <w:style w:type="character" w:customStyle="1" w:styleId="DateChar">
    <w:name w:val="Date Char"/>
    <w:basedOn w:val="DefaultParagraphFont"/>
    <w:link w:val="Date"/>
    <w:uiPriority w:val="99"/>
    <w:semiHidden/>
    <w:rsid w:val="000F3932"/>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Mitchell</dc:creator>
  <cp:keywords/>
  <dc:description/>
  <cp:lastModifiedBy>Sharon Daniel</cp:lastModifiedBy>
  <cp:revision>2</cp:revision>
  <cp:lastPrinted>2022-05-05T19:24:00Z</cp:lastPrinted>
  <dcterms:created xsi:type="dcterms:W3CDTF">2022-05-20T21:12:00Z</dcterms:created>
  <dcterms:modified xsi:type="dcterms:W3CDTF">2022-05-20T21:12:00Z</dcterms:modified>
</cp:coreProperties>
</file>